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AD" w:rsidRPr="00BA143C" w:rsidRDefault="00B953AD" w:rsidP="00444827">
      <w:pPr>
        <w:pStyle w:val="NormalWeb"/>
        <w:shd w:val="clear" w:color="auto" w:fill="FFFFFF"/>
        <w:spacing w:before="0" w:beforeAutospacing="0" w:after="360" w:afterAutospacing="0" w:line="432" w:lineRule="atLeast"/>
        <w:jc w:val="center"/>
        <w:rPr>
          <w:rStyle w:val="Accentuat"/>
          <w:rFonts w:ascii="Arial" w:hAnsi="Arial" w:cs="Arial"/>
          <w:b/>
          <w:color w:val="666666"/>
          <w:sz w:val="36"/>
          <w:szCs w:val="36"/>
        </w:rPr>
      </w:pPr>
      <w:r w:rsidRPr="00BA143C">
        <w:rPr>
          <w:rFonts w:ascii="Arial" w:hAnsi="Arial" w:cs="Arial"/>
          <w:b/>
          <w:color w:val="666666"/>
          <w:sz w:val="36"/>
          <w:szCs w:val="36"/>
        </w:rPr>
        <w:t>PROIECT „ TRANSEL”</w:t>
      </w:r>
    </w:p>
    <w:p w:rsidR="00B953AD" w:rsidRPr="00BA143C" w:rsidRDefault="00B953AD" w:rsidP="00444827">
      <w:pPr>
        <w:pStyle w:val="NormalWeb"/>
        <w:shd w:val="clear" w:color="auto" w:fill="FFFFFF"/>
        <w:spacing w:before="0" w:beforeAutospacing="0" w:after="360" w:afterAutospacing="0" w:line="432" w:lineRule="atLeast"/>
        <w:jc w:val="center"/>
        <w:rPr>
          <w:rFonts w:ascii="Arial" w:hAnsi="Arial" w:cs="Arial"/>
          <w:b/>
          <w:color w:val="666666"/>
          <w:sz w:val="36"/>
          <w:szCs w:val="36"/>
        </w:rPr>
      </w:pPr>
      <w:r w:rsidRPr="00BA143C">
        <w:rPr>
          <w:rStyle w:val="Accentuat"/>
          <w:rFonts w:ascii="Arial" w:hAnsi="Arial" w:cs="Arial"/>
          <w:b/>
          <w:color w:val="666666"/>
          <w:sz w:val="36"/>
          <w:szCs w:val="36"/>
        </w:rPr>
        <w:t>Stagii de practică și consiliere pentru o tranziţie facilă de la şcoală la viaţa activă pentru elevii din județul Gorj</w:t>
      </w:r>
      <w:r w:rsidRPr="00BA143C">
        <w:rPr>
          <w:rFonts w:ascii="Arial" w:hAnsi="Arial" w:cs="Arial"/>
          <w:b/>
          <w:color w:val="666666"/>
          <w:sz w:val="36"/>
          <w:szCs w:val="36"/>
        </w:rPr>
        <w:t>”</w:t>
      </w:r>
    </w:p>
    <w:p w:rsidR="00B953AD" w:rsidRPr="00BA143C" w:rsidRDefault="00B953AD" w:rsidP="00444827">
      <w:pPr>
        <w:shd w:val="clear" w:color="auto" w:fill="FFFFFF"/>
        <w:spacing w:line="480" w:lineRule="atLeast"/>
        <w:ind w:firstLine="708"/>
        <w:jc w:val="both"/>
        <w:rPr>
          <w:rFonts w:ascii="Times New Roman" w:eastAsia="Times New Roman" w:hAnsi="Times New Roman" w:cs="Times New Roman"/>
          <w:color w:val="333333"/>
          <w:sz w:val="36"/>
          <w:szCs w:val="36"/>
          <w:lang w:eastAsia="ro-RO"/>
        </w:rPr>
      </w:pPr>
      <w:r w:rsidRPr="00BA143C">
        <w:rPr>
          <w:rFonts w:ascii="Times New Roman" w:hAnsi="Times New Roman" w:cs="Times New Roman"/>
          <w:color w:val="666666"/>
          <w:sz w:val="36"/>
          <w:szCs w:val="36"/>
        </w:rPr>
        <w:t xml:space="preserve">Joi , 07.08.2014  a avut loc </w:t>
      </w:r>
      <w:proofErr w:type="spellStart"/>
      <w:r w:rsidRPr="00BA143C">
        <w:rPr>
          <w:rFonts w:ascii="Times New Roman" w:eastAsia="Times New Roman" w:hAnsi="Times New Roman" w:cs="Times New Roman"/>
          <w:color w:val="333333"/>
          <w:sz w:val="36"/>
          <w:szCs w:val="36"/>
          <w:lang w:eastAsia="ro-RO"/>
        </w:rPr>
        <w:t>conferinta</w:t>
      </w:r>
      <w:proofErr w:type="spellEnd"/>
      <w:r w:rsidRPr="00BA143C">
        <w:rPr>
          <w:rFonts w:ascii="Times New Roman" w:eastAsia="Times New Roman" w:hAnsi="Times New Roman" w:cs="Times New Roman"/>
          <w:color w:val="333333"/>
          <w:sz w:val="36"/>
          <w:szCs w:val="36"/>
          <w:lang w:eastAsia="ro-RO"/>
        </w:rPr>
        <w:t xml:space="preserve"> de lansare a proiectului TRANSEL la Complex Anna </w:t>
      </w:r>
      <w:proofErr w:type="spellStart"/>
      <w:r w:rsidRPr="00BA143C">
        <w:rPr>
          <w:rFonts w:ascii="Times New Roman" w:eastAsia="Times New Roman" w:hAnsi="Times New Roman" w:cs="Times New Roman"/>
          <w:color w:val="333333"/>
          <w:sz w:val="36"/>
          <w:szCs w:val="36"/>
          <w:lang w:eastAsia="ro-RO"/>
        </w:rPr>
        <w:t>Events</w:t>
      </w:r>
      <w:proofErr w:type="spellEnd"/>
      <w:r w:rsidRPr="00BA143C">
        <w:rPr>
          <w:rFonts w:ascii="Times New Roman" w:eastAsia="Times New Roman" w:hAnsi="Times New Roman" w:cs="Times New Roman"/>
          <w:color w:val="333333"/>
          <w:sz w:val="36"/>
          <w:szCs w:val="36"/>
          <w:lang w:eastAsia="ro-RO"/>
        </w:rPr>
        <w:t xml:space="preserve"> - </w:t>
      </w:r>
      <w:proofErr w:type="spellStart"/>
      <w:r w:rsidRPr="00BA143C">
        <w:rPr>
          <w:rFonts w:ascii="Times New Roman" w:eastAsia="Times New Roman" w:hAnsi="Times New Roman" w:cs="Times New Roman"/>
          <w:color w:val="333333"/>
          <w:sz w:val="36"/>
          <w:szCs w:val="36"/>
          <w:lang w:eastAsia="ro-RO"/>
        </w:rPr>
        <w:t>Targu</w:t>
      </w:r>
      <w:proofErr w:type="spellEnd"/>
      <w:r w:rsidRPr="00BA143C">
        <w:rPr>
          <w:rFonts w:ascii="Times New Roman" w:eastAsia="Times New Roman" w:hAnsi="Times New Roman" w:cs="Times New Roman"/>
          <w:color w:val="333333"/>
          <w:sz w:val="36"/>
          <w:szCs w:val="36"/>
          <w:lang w:eastAsia="ro-RO"/>
        </w:rPr>
        <w:t xml:space="preserve"> Jiu</w:t>
      </w:r>
      <w:r w:rsidR="00444827" w:rsidRPr="00BA143C">
        <w:rPr>
          <w:rFonts w:ascii="Times New Roman" w:eastAsia="Times New Roman" w:hAnsi="Times New Roman" w:cs="Times New Roman"/>
          <w:color w:val="333333"/>
          <w:sz w:val="36"/>
          <w:szCs w:val="36"/>
          <w:lang w:eastAsia="ro-RO"/>
        </w:rPr>
        <w:t xml:space="preserve">. </w:t>
      </w:r>
    </w:p>
    <w:p w:rsidR="00B953AD" w:rsidRPr="00BA143C" w:rsidRDefault="00B953AD" w:rsidP="00444827">
      <w:pPr>
        <w:pStyle w:val="NormalWeb"/>
        <w:shd w:val="clear" w:color="auto" w:fill="FFFFFF"/>
        <w:spacing w:before="0" w:beforeAutospacing="0" w:after="360" w:afterAutospacing="0" w:line="432" w:lineRule="atLeast"/>
        <w:ind w:firstLine="708"/>
        <w:jc w:val="both"/>
        <w:rPr>
          <w:color w:val="666666"/>
          <w:sz w:val="36"/>
          <w:szCs w:val="36"/>
        </w:rPr>
      </w:pPr>
      <w:r w:rsidRPr="00BA143C">
        <w:rPr>
          <w:color w:val="666666"/>
          <w:sz w:val="36"/>
          <w:szCs w:val="36"/>
        </w:rPr>
        <w:t>Proiectul „</w:t>
      </w:r>
      <w:r w:rsidRPr="00BA143C">
        <w:rPr>
          <w:rStyle w:val="Accentuat"/>
          <w:color w:val="666666"/>
          <w:sz w:val="36"/>
          <w:szCs w:val="36"/>
        </w:rPr>
        <w:t>TRANSEL – Stagii de practică și consiliere pentru o tranziţie facilă de la şcoală la viaţa activă pentru elevii din județul Gorj</w:t>
      </w:r>
      <w:r w:rsidRPr="00BA143C">
        <w:rPr>
          <w:color w:val="666666"/>
          <w:sz w:val="36"/>
          <w:szCs w:val="36"/>
        </w:rPr>
        <w:t xml:space="preserve">”, cofinanţat din FONDUL SOCIAL EUROPEAN prin Programul Operaţional Sectorial pentru Dezvoltarea Resurselor Umane 2007-2013, Axa prioritară 2 „Corelarea învățării pe tot parcursul vieții cu piața muncii”, Domeniul major de intervenţie 2.1 „Tranziția de la școală la viața activă”, este implementat de Asociația Societatea de Cercetare în Leadership, Management, Marketing și Cultură Organizațională, în calitate de beneficiar, alături de partenerii săi: Inspectoratul Școlar Județean Gorj, Asociația Mereu pentru Europa și UNIAUDAX – </w:t>
      </w:r>
      <w:proofErr w:type="spellStart"/>
      <w:r w:rsidRPr="00BA143C">
        <w:rPr>
          <w:color w:val="666666"/>
          <w:sz w:val="36"/>
          <w:szCs w:val="36"/>
        </w:rPr>
        <w:t>Centro</w:t>
      </w:r>
      <w:proofErr w:type="spellEnd"/>
      <w:r w:rsidRPr="00BA143C">
        <w:rPr>
          <w:color w:val="666666"/>
          <w:sz w:val="36"/>
          <w:szCs w:val="36"/>
        </w:rPr>
        <w:t xml:space="preserve"> de </w:t>
      </w:r>
      <w:proofErr w:type="spellStart"/>
      <w:r w:rsidRPr="00BA143C">
        <w:rPr>
          <w:color w:val="666666"/>
          <w:sz w:val="36"/>
          <w:szCs w:val="36"/>
        </w:rPr>
        <w:t>Investigação</w:t>
      </w:r>
      <w:proofErr w:type="spellEnd"/>
      <w:r w:rsidRPr="00BA143C">
        <w:rPr>
          <w:color w:val="666666"/>
          <w:sz w:val="36"/>
          <w:szCs w:val="36"/>
        </w:rPr>
        <w:t xml:space="preserve"> e </w:t>
      </w:r>
      <w:proofErr w:type="spellStart"/>
      <w:r w:rsidRPr="00BA143C">
        <w:rPr>
          <w:color w:val="666666"/>
          <w:sz w:val="36"/>
          <w:szCs w:val="36"/>
        </w:rPr>
        <w:t>Apoio</w:t>
      </w:r>
      <w:proofErr w:type="spellEnd"/>
      <w:r w:rsidRPr="00BA143C">
        <w:rPr>
          <w:color w:val="666666"/>
          <w:sz w:val="36"/>
          <w:szCs w:val="36"/>
        </w:rPr>
        <w:t xml:space="preserve"> </w:t>
      </w:r>
      <w:proofErr w:type="spellStart"/>
      <w:r w:rsidRPr="00BA143C">
        <w:rPr>
          <w:color w:val="666666"/>
          <w:sz w:val="36"/>
          <w:szCs w:val="36"/>
        </w:rPr>
        <w:t>ao</w:t>
      </w:r>
      <w:proofErr w:type="spellEnd"/>
      <w:r w:rsidRPr="00BA143C">
        <w:rPr>
          <w:color w:val="666666"/>
          <w:sz w:val="36"/>
          <w:szCs w:val="36"/>
        </w:rPr>
        <w:t xml:space="preserve"> </w:t>
      </w:r>
      <w:proofErr w:type="spellStart"/>
      <w:r w:rsidRPr="00BA143C">
        <w:rPr>
          <w:color w:val="666666"/>
          <w:sz w:val="36"/>
          <w:szCs w:val="36"/>
        </w:rPr>
        <w:t>Empreendedorismo</w:t>
      </w:r>
      <w:proofErr w:type="spellEnd"/>
      <w:r w:rsidRPr="00BA143C">
        <w:rPr>
          <w:color w:val="666666"/>
          <w:sz w:val="36"/>
          <w:szCs w:val="36"/>
        </w:rPr>
        <w:t xml:space="preserve"> e </w:t>
      </w:r>
      <w:proofErr w:type="spellStart"/>
      <w:r w:rsidRPr="00BA143C">
        <w:rPr>
          <w:color w:val="666666"/>
          <w:sz w:val="36"/>
          <w:szCs w:val="36"/>
        </w:rPr>
        <w:t>Empresas</w:t>
      </w:r>
      <w:proofErr w:type="spellEnd"/>
      <w:r w:rsidRPr="00BA143C">
        <w:rPr>
          <w:color w:val="666666"/>
          <w:sz w:val="36"/>
          <w:szCs w:val="36"/>
        </w:rPr>
        <w:t xml:space="preserve"> </w:t>
      </w:r>
      <w:proofErr w:type="spellStart"/>
      <w:r w:rsidRPr="00BA143C">
        <w:rPr>
          <w:color w:val="666666"/>
          <w:sz w:val="36"/>
          <w:szCs w:val="36"/>
        </w:rPr>
        <w:t>Familiares</w:t>
      </w:r>
      <w:proofErr w:type="spellEnd"/>
      <w:r w:rsidRPr="00BA143C">
        <w:rPr>
          <w:color w:val="666666"/>
          <w:sz w:val="36"/>
          <w:szCs w:val="36"/>
        </w:rPr>
        <w:t xml:space="preserve"> din Portugalia, în perioada mai 2014 – noiembrie 2015.</w:t>
      </w:r>
    </w:p>
    <w:p w:rsidR="00B953AD" w:rsidRPr="00BA143C" w:rsidRDefault="00B953AD" w:rsidP="00444827">
      <w:pPr>
        <w:pStyle w:val="NormalWeb"/>
        <w:shd w:val="clear" w:color="auto" w:fill="FFFFFF"/>
        <w:spacing w:before="0" w:beforeAutospacing="0" w:after="360" w:afterAutospacing="0" w:line="432" w:lineRule="atLeast"/>
        <w:ind w:firstLine="708"/>
        <w:jc w:val="both"/>
        <w:rPr>
          <w:color w:val="666666"/>
          <w:sz w:val="36"/>
          <w:szCs w:val="36"/>
        </w:rPr>
      </w:pPr>
      <w:r w:rsidRPr="00BA143C">
        <w:rPr>
          <w:color w:val="666666"/>
          <w:sz w:val="36"/>
          <w:szCs w:val="36"/>
        </w:rPr>
        <w:t>Obiectivul general al proiectului îl reprezintă facilitarea tranziţiei elevilor de la şcoală la locul de muncă prin creşterea relevanţei educaţiei şi formării profesionale pentru piaţa muncii şi prin îmbunătăţirea nivelului de calificare a actualilor elevi, viitori angajaţi sau iniţiatori ai unei afaceri proprii.</w:t>
      </w:r>
    </w:p>
    <w:p w:rsidR="00B953AD" w:rsidRPr="00BA143C" w:rsidRDefault="00B953AD" w:rsidP="00444827">
      <w:pPr>
        <w:pStyle w:val="NormalWeb"/>
        <w:shd w:val="clear" w:color="auto" w:fill="FFFFFF"/>
        <w:spacing w:before="0" w:beforeAutospacing="0" w:after="360" w:afterAutospacing="0" w:line="432" w:lineRule="atLeast"/>
        <w:ind w:firstLine="708"/>
        <w:jc w:val="both"/>
        <w:rPr>
          <w:color w:val="666666"/>
          <w:sz w:val="36"/>
          <w:szCs w:val="36"/>
        </w:rPr>
      </w:pPr>
      <w:r w:rsidRPr="00BA143C">
        <w:rPr>
          <w:color w:val="666666"/>
          <w:sz w:val="36"/>
          <w:szCs w:val="36"/>
        </w:rPr>
        <w:t xml:space="preserve">Prin intermediul acestui proiect, Asociația Societatea de Cercetare în Leadership, Management, Marketing și Cultură Organizațională şi-a propus ca un grup ţintă din format din </w:t>
      </w:r>
      <w:r w:rsidRPr="00BA143C">
        <w:rPr>
          <w:color w:val="666666"/>
          <w:sz w:val="36"/>
          <w:szCs w:val="36"/>
        </w:rPr>
        <w:lastRenderedPageBreak/>
        <w:t>400 elevi din învățământul secundar, înmatriculați în sistemul național de învățământ din județul Gorj, să beneficieze de consiliere în carieră, de activități suport şi de stagii de pregătire practică în cadrul unor parteneriate cu agenți economici din România și din Portugalia, pentru facilitarea tranziției la viața activă.</w:t>
      </w:r>
    </w:p>
    <w:p w:rsidR="00B953AD" w:rsidRPr="00BA143C" w:rsidRDefault="00B953AD" w:rsidP="00444827">
      <w:pPr>
        <w:pStyle w:val="NormalWeb"/>
        <w:shd w:val="clear" w:color="auto" w:fill="FFFFFF"/>
        <w:spacing w:before="0" w:beforeAutospacing="0" w:after="360" w:afterAutospacing="0" w:line="432" w:lineRule="atLeast"/>
        <w:ind w:firstLine="708"/>
        <w:jc w:val="both"/>
        <w:rPr>
          <w:color w:val="666666"/>
          <w:sz w:val="36"/>
          <w:szCs w:val="36"/>
        </w:rPr>
      </w:pPr>
      <w:r w:rsidRPr="00BA143C">
        <w:rPr>
          <w:color w:val="666666"/>
          <w:sz w:val="36"/>
          <w:szCs w:val="36"/>
        </w:rPr>
        <w:t>Dintre aceștia, 40 de elevi vor merge în tabere de dezvoltare personală și profesională, 70 de elevi vor participa la stagii de practică la angajatori din țară și 30 de elevi la stagii de practică la angajatori din Portugalia.</w:t>
      </w:r>
    </w:p>
    <w:p w:rsidR="00444827" w:rsidRPr="00BA143C" w:rsidRDefault="00444827" w:rsidP="00444827">
      <w:pPr>
        <w:pStyle w:val="NormalWeb"/>
        <w:shd w:val="clear" w:color="auto" w:fill="FFFFFF"/>
        <w:spacing w:before="0" w:beforeAutospacing="0" w:after="360" w:afterAutospacing="0" w:line="432" w:lineRule="atLeast"/>
        <w:jc w:val="both"/>
        <w:rPr>
          <w:color w:val="666666"/>
          <w:sz w:val="36"/>
          <w:szCs w:val="36"/>
        </w:rPr>
      </w:pPr>
      <w:r w:rsidRPr="00BA143C">
        <w:rPr>
          <w:color w:val="666666"/>
          <w:sz w:val="36"/>
          <w:szCs w:val="36"/>
        </w:rPr>
        <w:tab/>
        <w:t>Din cele 10 licee teoretice si tehnologice implicate in proiect</w:t>
      </w:r>
      <w:r w:rsidR="0053509F">
        <w:rPr>
          <w:color w:val="666666"/>
          <w:sz w:val="36"/>
          <w:szCs w:val="36"/>
        </w:rPr>
        <w:t>,</w:t>
      </w:r>
      <w:r w:rsidRPr="00BA143C">
        <w:rPr>
          <w:color w:val="666666"/>
          <w:sz w:val="36"/>
          <w:szCs w:val="36"/>
        </w:rPr>
        <w:t xml:space="preserve">  din Gorj</w:t>
      </w:r>
      <w:r w:rsidR="0053509F">
        <w:rPr>
          <w:color w:val="666666"/>
          <w:sz w:val="36"/>
          <w:szCs w:val="36"/>
        </w:rPr>
        <w:t>,</w:t>
      </w:r>
      <w:r w:rsidRPr="00BA143C">
        <w:rPr>
          <w:color w:val="666666"/>
          <w:sz w:val="36"/>
          <w:szCs w:val="36"/>
        </w:rPr>
        <w:t xml:space="preserve"> face parte si Colegiul National Ecaterina Teodoroiu care a p</w:t>
      </w:r>
      <w:r w:rsidR="0053509F">
        <w:rPr>
          <w:color w:val="666666"/>
          <w:sz w:val="36"/>
          <w:szCs w:val="36"/>
        </w:rPr>
        <w:t xml:space="preserve">articipat la </w:t>
      </w:r>
      <w:proofErr w:type="spellStart"/>
      <w:r w:rsidR="0053509F">
        <w:rPr>
          <w:color w:val="666666"/>
          <w:sz w:val="36"/>
          <w:szCs w:val="36"/>
        </w:rPr>
        <w:t>c</w:t>
      </w:r>
      <w:r w:rsidRPr="00BA143C">
        <w:rPr>
          <w:color w:val="666666"/>
          <w:sz w:val="36"/>
          <w:szCs w:val="36"/>
        </w:rPr>
        <w:t>onferinta</w:t>
      </w:r>
      <w:proofErr w:type="spellEnd"/>
      <w:r w:rsidRPr="00BA143C">
        <w:rPr>
          <w:color w:val="666666"/>
          <w:sz w:val="36"/>
          <w:szCs w:val="36"/>
        </w:rPr>
        <w:t xml:space="preserve"> de lansare din data de 7 august 2014 cu un grup de elevi din clasa a X-a B, a X-a E </w:t>
      </w:r>
      <w:proofErr w:type="spellStart"/>
      <w:r w:rsidRPr="00BA143C">
        <w:rPr>
          <w:color w:val="666666"/>
          <w:sz w:val="36"/>
          <w:szCs w:val="36"/>
        </w:rPr>
        <w:t>insotiti</w:t>
      </w:r>
      <w:proofErr w:type="spellEnd"/>
      <w:r w:rsidRPr="00BA143C">
        <w:rPr>
          <w:color w:val="666666"/>
          <w:sz w:val="36"/>
          <w:szCs w:val="36"/>
        </w:rPr>
        <w:t xml:space="preserve"> de profesor Preoteasa Carmen.</w:t>
      </w:r>
    </w:p>
    <w:p w:rsidR="00444827" w:rsidRPr="00BA143C" w:rsidRDefault="00444827" w:rsidP="00444827">
      <w:pPr>
        <w:pStyle w:val="NormalWeb"/>
        <w:shd w:val="clear" w:color="auto" w:fill="FFFFFF"/>
        <w:spacing w:before="0" w:beforeAutospacing="0" w:after="360" w:afterAutospacing="0" w:line="432" w:lineRule="atLeast"/>
        <w:jc w:val="both"/>
        <w:rPr>
          <w:color w:val="666666"/>
          <w:sz w:val="36"/>
          <w:szCs w:val="36"/>
        </w:rPr>
      </w:pPr>
      <w:r w:rsidRPr="00BA143C">
        <w:rPr>
          <w:color w:val="666666"/>
          <w:sz w:val="36"/>
          <w:szCs w:val="36"/>
        </w:rPr>
        <w:tab/>
        <w:t xml:space="preserve">Pe tot parcursul </w:t>
      </w:r>
      <w:proofErr w:type="spellStart"/>
      <w:r w:rsidRPr="00BA143C">
        <w:rPr>
          <w:color w:val="666666"/>
          <w:sz w:val="36"/>
          <w:szCs w:val="36"/>
        </w:rPr>
        <w:t>derularii</w:t>
      </w:r>
      <w:proofErr w:type="spellEnd"/>
      <w:r w:rsidRPr="00BA143C">
        <w:rPr>
          <w:color w:val="666666"/>
          <w:sz w:val="36"/>
          <w:szCs w:val="36"/>
        </w:rPr>
        <w:t xml:space="preserve"> proiectului mai 2014-noiembrie 2015 va vom tine la curent cu </w:t>
      </w:r>
      <w:proofErr w:type="spellStart"/>
      <w:r w:rsidRPr="00BA143C">
        <w:rPr>
          <w:color w:val="666666"/>
          <w:sz w:val="36"/>
          <w:szCs w:val="36"/>
        </w:rPr>
        <w:t>activitatile</w:t>
      </w:r>
      <w:proofErr w:type="spellEnd"/>
      <w:r w:rsidRPr="00BA143C">
        <w:rPr>
          <w:color w:val="666666"/>
          <w:sz w:val="36"/>
          <w:szCs w:val="36"/>
        </w:rPr>
        <w:t xml:space="preserve"> </w:t>
      </w:r>
      <w:proofErr w:type="spellStart"/>
      <w:r w:rsidRPr="00BA143C">
        <w:rPr>
          <w:color w:val="666666"/>
          <w:sz w:val="36"/>
          <w:szCs w:val="36"/>
        </w:rPr>
        <w:t>desfasurate</w:t>
      </w:r>
      <w:proofErr w:type="spellEnd"/>
      <w:r w:rsidRPr="00BA143C">
        <w:rPr>
          <w:color w:val="666666"/>
          <w:sz w:val="36"/>
          <w:szCs w:val="36"/>
        </w:rPr>
        <w:t>.</w:t>
      </w:r>
    </w:p>
    <w:p w:rsidR="00444827" w:rsidRPr="00BA143C" w:rsidRDefault="00444827" w:rsidP="00444827">
      <w:pPr>
        <w:pStyle w:val="NormalWeb"/>
        <w:shd w:val="clear" w:color="auto" w:fill="FFFFFF"/>
        <w:spacing w:before="0" w:beforeAutospacing="0" w:after="360" w:afterAutospacing="0" w:line="432" w:lineRule="atLeast"/>
        <w:jc w:val="both"/>
        <w:rPr>
          <w:color w:val="666666"/>
          <w:sz w:val="36"/>
          <w:szCs w:val="36"/>
        </w:rPr>
      </w:pPr>
      <w:r w:rsidRPr="00BA143C">
        <w:rPr>
          <w:color w:val="666666"/>
          <w:sz w:val="36"/>
          <w:szCs w:val="36"/>
        </w:rPr>
        <w:t xml:space="preserve">                                                                       Prof. Preoteasa Carmen</w:t>
      </w:r>
    </w:p>
    <w:p w:rsidR="00761A22" w:rsidRPr="00BA143C" w:rsidRDefault="00761A22" w:rsidP="00444827">
      <w:pPr>
        <w:jc w:val="both"/>
        <w:rPr>
          <w:rFonts w:ascii="Times New Roman" w:hAnsi="Times New Roman" w:cs="Times New Roman"/>
          <w:sz w:val="36"/>
          <w:szCs w:val="36"/>
        </w:rPr>
      </w:pPr>
    </w:p>
    <w:p w:rsidR="00444827" w:rsidRPr="00BA143C" w:rsidRDefault="00444827">
      <w:pPr>
        <w:jc w:val="both"/>
        <w:rPr>
          <w:rFonts w:ascii="Times New Roman" w:hAnsi="Times New Roman" w:cs="Times New Roman"/>
          <w:sz w:val="36"/>
          <w:szCs w:val="36"/>
        </w:rPr>
      </w:pPr>
    </w:p>
    <w:sectPr w:rsidR="00444827" w:rsidRPr="00BA143C" w:rsidSect="00761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B953AD"/>
    <w:rsid w:val="00444827"/>
    <w:rsid w:val="0053509F"/>
    <w:rsid w:val="00761A22"/>
    <w:rsid w:val="00B953AD"/>
    <w:rsid w:val="00BA14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2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953A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B953AD"/>
    <w:rPr>
      <w:i/>
      <w:iCs/>
    </w:rPr>
  </w:style>
  <w:style w:type="character" w:customStyle="1" w:styleId="usercontent">
    <w:name w:val="usercontent"/>
    <w:basedOn w:val="Fontdeparagrafimplicit"/>
    <w:rsid w:val="00B953AD"/>
  </w:style>
  <w:style w:type="character" w:styleId="Hyperlink">
    <w:name w:val="Hyperlink"/>
    <w:basedOn w:val="Fontdeparagrafimplicit"/>
    <w:uiPriority w:val="99"/>
    <w:semiHidden/>
    <w:unhideWhenUsed/>
    <w:rsid w:val="00B953AD"/>
    <w:rPr>
      <w:color w:val="0000FF"/>
      <w:u w:val="single"/>
    </w:rPr>
  </w:style>
</w:styles>
</file>

<file path=word/webSettings.xml><?xml version="1.0" encoding="utf-8"?>
<w:webSettings xmlns:r="http://schemas.openxmlformats.org/officeDocument/2006/relationships" xmlns:w="http://schemas.openxmlformats.org/wordprocessingml/2006/main">
  <w:divs>
    <w:div w:id="1223639533">
      <w:bodyDiv w:val="1"/>
      <w:marLeft w:val="0"/>
      <w:marRight w:val="0"/>
      <w:marTop w:val="0"/>
      <w:marBottom w:val="0"/>
      <w:divBdr>
        <w:top w:val="none" w:sz="0" w:space="0" w:color="auto"/>
        <w:left w:val="none" w:sz="0" w:space="0" w:color="auto"/>
        <w:bottom w:val="none" w:sz="0" w:space="0" w:color="auto"/>
        <w:right w:val="none" w:sz="0" w:space="0" w:color="auto"/>
      </w:divBdr>
    </w:div>
    <w:div w:id="1229345239">
      <w:bodyDiv w:val="1"/>
      <w:marLeft w:val="0"/>
      <w:marRight w:val="0"/>
      <w:marTop w:val="0"/>
      <w:marBottom w:val="0"/>
      <w:divBdr>
        <w:top w:val="none" w:sz="0" w:space="0" w:color="auto"/>
        <w:left w:val="none" w:sz="0" w:space="0" w:color="auto"/>
        <w:bottom w:val="none" w:sz="0" w:space="0" w:color="auto"/>
        <w:right w:val="none" w:sz="0" w:space="0" w:color="auto"/>
      </w:divBdr>
      <w:divsChild>
        <w:div w:id="294679868">
          <w:marLeft w:val="0"/>
          <w:marRight w:val="0"/>
          <w:marTop w:val="360"/>
          <w:marBottom w:val="360"/>
          <w:divBdr>
            <w:top w:val="none" w:sz="0" w:space="0" w:color="auto"/>
            <w:left w:val="none" w:sz="0" w:space="0" w:color="auto"/>
            <w:bottom w:val="none" w:sz="0" w:space="0" w:color="auto"/>
            <w:right w:val="none" w:sz="0" w:space="0" w:color="auto"/>
          </w:divBdr>
          <w:divsChild>
            <w:div w:id="1090353431">
              <w:marLeft w:val="0"/>
              <w:marRight w:val="0"/>
              <w:marTop w:val="0"/>
              <w:marBottom w:val="0"/>
              <w:divBdr>
                <w:top w:val="none" w:sz="0" w:space="0" w:color="auto"/>
                <w:left w:val="none" w:sz="0" w:space="0" w:color="auto"/>
                <w:bottom w:val="none" w:sz="0" w:space="0" w:color="auto"/>
                <w:right w:val="none" w:sz="0" w:space="0" w:color="auto"/>
              </w:divBdr>
              <w:divsChild>
                <w:div w:id="9158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2210</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5</cp:revision>
  <dcterms:created xsi:type="dcterms:W3CDTF">2014-08-10T09:19:00Z</dcterms:created>
  <dcterms:modified xsi:type="dcterms:W3CDTF">2014-08-10T09:39:00Z</dcterms:modified>
</cp:coreProperties>
</file>