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3D" w:rsidRPr="00F860FF" w:rsidRDefault="00F860FF" w:rsidP="009D22A7">
      <w:pPr>
        <w:jc w:val="center"/>
        <w:rPr>
          <w:b/>
          <w:i/>
          <w:sz w:val="32"/>
          <w:szCs w:val="32"/>
        </w:rPr>
      </w:pPr>
      <w:r>
        <w:rPr>
          <w:b/>
          <w:i/>
          <w:sz w:val="32"/>
          <w:szCs w:val="32"/>
        </w:rPr>
        <w:t xml:space="preserve">RAPORT </w:t>
      </w:r>
      <w:r w:rsidR="00D149C8" w:rsidRPr="00F860FF">
        <w:rPr>
          <w:b/>
          <w:i/>
          <w:sz w:val="32"/>
          <w:szCs w:val="32"/>
        </w:rPr>
        <w:t>PRIVIND ACTIVITATILE EDUCATIVE EXTRAS</w:t>
      </w:r>
      <w:r w:rsidR="009D22A7">
        <w:rPr>
          <w:b/>
          <w:i/>
          <w:sz w:val="32"/>
          <w:szCs w:val="32"/>
        </w:rPr>
        <w:t xml:space="preserve">COLARE SI EXTRACURRRICLARE IN </w:t>
      </w:r>
      <w:r w:rsidR="00D149C8" w:rsidRPr="00F860FF">
        <w:rPr>
          <w:b/>
          <w:i/>
          <w:sz w:val="32"/>
          <w:szCs w:val="32"/>
        </w:rPr>
        <w:t>ANUL SCOLAR 201</w:t>
      </w:r>
      <w:r w:rsidR="005D481E">
        <w:rPr>
          <w:b/>
          <w:i/>
          <w:sz w:val="32"/>
          <w:szCs w:val="32"/>
        </w:rPr>
        <w:t>2</w:t>
      </w:r>
      <w:r w:rsidR="00D149C8" w:rsidRPr="00F860FF">
        <w:rPr>
          <w:b/>
          <w:i/>
          <w:sz w:val="32"/>
          <w:szCs w:val="32"/>
        </w:rPr>
        <w:t>-201</w:t>
      </w:r>
      <w:r w:rsidR="005D481E">
        <w:rPr>
          <w:b/>
          <w:i/>
          <w:sz w:val="32"/>
          <w:szCs w:val="32"/>
        </w:rPr>
        <w:t>3</w:t>
      </w:r>
    </w:p>
    <w:p w:rsidR="000D103D" w:rsidRPr="00F860FF" w:rsidRDefault="000D103D" w:rsidP="00D149C8">
      <w:pPr>
        <w:jc w:val="both"/>
        <w:rPr>
          <w:i/>
          <w:sz w:val="32"/>
          <w:szCs w:val="32"/>
        </w:rPr>
      </w:pPr>
    </w:p>
    <w:p w:rsidR="000D103D" w:rsidRPr="000D103D" w:rsidRDefault="000D103D" w:rsidP="000D103D">
      <w:pPr>
        <w:spacing w:line="360" w:lineRule="auto"/>
        <w:ind w:left="-426" w:firstLine="426"/>
        <w:jc w:val="both"/>
        <w:rPr>
          <w:rFonts w:ascii="Times New Roman" w:hAnsi="Times New Roman"/>
          <w:sz w:val="28"/>
          <w:szCs w:val="28"/>
          <w:lang w:val="ro-RO"/>
        </w:rPr>
      </w:pPr>
      <w:r>
        <w:rPr>
          <w:rFonts w:ascii="Times New Roman" w:hAnsi="Times New Roman"/>
          <w:sz w:val="28"/>
          <w:szCs w:val="28"/>
          <w:lang w:val="ro-RO"/>
        </w:rPr>
        <w:t xml:space="preserve">   </w:t>
      </w:r>
      <w:r w:rsidRPr="000D103D">
        <w:rPr>
          <w:rFonts w:ascii="Times New Roman" w:hAnsi="Times New Roman"/>
          <w:sz w:val="28"/>
          <w:szCs w:val="28"/>
          <w:lang w:val="ro-RO"/>
        </w:rPr>
        <w:t xml:space="preserve">La începutul </w:t>
      </w:r>
      <w:r w:rsidR="00E64275">
        <w:rPr>
          <w:rFonts w:ascii="Times New Roman" w:hAnsi="Times New Roman"/>
          <w:sz w:val="28"/>
          <w:szCs w:val="28"/>
          <w:lang w:val="ro-RO"/>
        </w:rPr>
        <w:t>anului scolar 2012/2013</w:t>
      </w:r>
      <w:r w:rsidRPr="000D103D">
        <w:rPr>
          <w:rFonts w:ascii="Times New Roman" w:hAnsi="Times New Roman"/>
          <w:sz w:val="28"/>
          <w:szCs w:val="28"/>
          <w:lang w:val="ro-RO"/>
        </w:rPr>
        <w:t xml:space="preserve"> s-au realizat documentele specifice de planificare a </w:t>
      </w:r>
      <w:r>
        <w:rPr>
          <w:rFonts w:ascii="Times New Roman" w:hAnsi="Times New Roman"/>
          <w:sz w:val="28"/>
          <w:szCs w:val="28"/>
          <w:lang w:val="ro-RO"/>
        </w:rPr>
        <w:t xml:space="preserve">  </w:t>
      </w:r>
      <w:r w:rsidRPr="000D103D">
        <w:rPr>
          <w:rFonts w:ascii="Times New Roman" w:hAnsi="Times New Roman"/>
          <w:sz w:val="28"/>
          <w:szCs w:val="28"/>
          <w:lang w:val="ro-RO"/>
        </w:rPr>
        <w:t xml:space="preserve">activităţii educative: </w:t>
      </w:r>
      <w:r w:rsidRPr="000D103D">
        <w:rPr>
          <w:rFonts w:ascii="Times New Roman" w:hAnsi="Times New Roman"/>
          <w:i/>
          <w:sz w:val="28"/>
          <w:szCs w:val="28"/>
          <w:lang w:val="ro-RO"/>
        </w:rPr>
        <w:t>Planul managerial, Pr</w:t>
      </w:r>
      <w:r>
        <w:rPr>
          <w:rFonts w:ascii="Times New Roman" w:hAnsi="Times New Roman"/>
          <w:i/>
          <w:sz w:val="28"/>
          <w:szCs w:val="28"/>
          <w:lang w:val="ro-RO"/>
        </w:rPr>
        <w:t xml:space="preserve">ogramul activităţilor educative </w:t>
      </w:r>
      <w:r w:rsidRPr="000D103D">
        <w:rPr>
          <w:rFonts w:ascii="Times New Roman" w:hAnsi="Times New Roman"/>
          <w:i/>
          <w:sz w:val="28"/>
          <w:szCs w:val="28"/>
          <w:lang w:val="ro-RO"/>
        </w:rPr>
        <w:t>extraşcolare şi extracurriculare, Planificarea şedinţelor cu părinţii,</w:t>
      </w:r>
      <w:r w:rsidRPr="000D103D">
        <w:rPr>
          <w:rFonts w:ascii="Times New Roman" w:hAnsi="Times New Roman"/>
          <w:sz w:val="28"/>
          <w:szCs w:val="28"/>
          <w:lang w:val="ro-RO"/>
        </w:rPr>
        <w:t xml:space="preserve"> în elaborarea acestora avându-se în vedere:</w:t>
      </w:r>
    </w:p>
    <w:p w:rsidR="000D103D" w:rsidRPr="000D103D" w:rsidRDefault="000D103D" w:rsidP="000D103D">
      <w:pPr>
        <w:numPr>
          <w:ilvl w:val="0"/>
          <w:numId w:val="2"/>
        </w:numPr>
        <w:spacing w:after="0" w:line="360" w:lineRule="auto"/>
        <w:rPr>
          <w:rFonts w:ascii="Times New Roman" w:hAnsi="Times New Roman"/>
          <w:sz w:val="28"/>
          <w:szCs w:val="28"/>
          <w:lang w:val="ro-RO"/>
        </w:rPr>
      </w:pPr>
      <w:r w:rsidRPr="000D103D">
        <w:rPr>
          <w:rFonts w:ascii="Times New Roman" w:hAnsi="Times New Roman"/>
          <w:sz w:val="28"/>
          <w:szCs w:val="28"/>
          <w:lang w:val="ro-RO"/>
        </w:rPr>
        <w:t>întocmirea documentelor de lucru ale dirigintilor şi corelarea temelor propuse cu cerinţele clasei de elevi;</w:t>
      </w:r>
    </w:p>
    <w:p w:rsidR="000D103D" w:rsidRPr="000D103D" w:rsidRDefault="000D103D" w:rsidP="000D103D">
      <w:pPr>
        <w:numPr>
          <w:ilvl w:val="0"/>
          <w:numId w:val="2"/>
        </w:numPr>
        <w:spacing w:after="0" w:line="360" w:lineRule="auto"/>
        <w:rPr>
          <w:rFonts w:ascii="Times New Roman" w:hAnsi="Times New Roman"/>
          <w:sz w:val="28"/>
          <w:szCs w:val="28"/>
          <w:lang w:val="ro-RO"/>
        </w:rPr>
      </w:pPr>
      <w:r w:rsidRPr="000D103D">
        <w:rPr>
          <w:rFonts w:ascii="Times New Roman" w:hAnsi="Times New Roman"/>
          <w:sz w:val="28"/>
          <w:szCs w:val="28"/>
          <w:lang w:val="ro-RO"/>
        </w:rPr>
        <w:t>utilizarea unor strategii didactice, în cadrul orelor de dirigenţie, astfel încât elevul să se poată exprima, să fie ascultat şi îndrumat eficient;</w:t>
      </w:r>
    </w:p>
    <w:p w:rsidR="000D103D" w:rsidRPr="000D103D" w:rsidRDefault="000D103D" w:rsidP="000D103D">
      <w:pPr>
        <w:numPr>
          <w:ilvl w:val="0"/>
          <w:numId w:val="2"/>
        </w:numPr>
        <w:spacing w:after="0" w:line="360" w:lineRule="auto"/>
        <w:rPr>
          <w:rFonts w:ascii="Times New Roman" w:hAnsi="Times New Roman"/>
          <w:sz w:val="28"/>
          <w:szCs w:val="28"/>
          <w:lang w:val="ro-RO"/>
        </w:rPr>
      </w:pPr>
      <w:r w:rsidRPr="000D103D">
        <w:rPr>
          <w:rFonts w:ascii="Times New Roman" w:hAnsi="Times New Roman"/>
          <w:sz w:val="28"/>
          <w:szCs w:val="28"/>
          <w:lang w:val="ro-RO"/>
        </w:rPr>
        <w:t xml:space="preserve">implicarea tuturor diriginţilor în activităţi educative extraşcolare  </w:t>
      </w:r>
      <w:r w:rsidR="00C6548E">
        <w:rPr>
          <w:rFonts w:ascii="Times New Roman" w:hAnsi="Times New Roman"/>
          <w:sz w:val="28"/>
          <w:szCs w:val="28"/>
          <w:lang w:val="ro-RO"/>
        </w:rPr>
        <w:t>(</w:t>
      </w:r>
      <w:r w:rsidRPr="000D103D">
        <w:rPr>
          <w:rFonts w:ascii="Times New Roman" w:hAnsi="Times New Roman"/>
          <w:sz w:val="28"/>
          <w:szCs w:val="28"/>
          <w:lang w:val="ro-RO"/>
        </w:rPr>
        <w:t>spectacole, concursuri, excursii, etc.) şi valorificarea acestora din punct de vedere educativ.</w:t>
      </w:r>
    </w:p>
    <w:p w:rsidR="000D103D" w:rsidRPr="00D66410" w:rsidRDefault="000D103D" w:rsidP="000D103D">
      <w:pPr>
        <w:pStyle w:val="Listparagraf"/>
        <w:numPr>
          <w:ilvl w:val="0"/>
          <w:numId w:val="2"/>
        </w:numPr>
        <w:jc w:val="both"/>
        <w:rPr>
          <w:sz w:val="28"/>
          <w:szCs w:val="28"/>
        </w:rPr>
      </w:pPr>
      <w:r w:rsidRPr="000D103D">
        <w:rPr>
          <w:rFonts w:ascii="Times New Roman" w:hAnsi="Times New Roman"/>
          <w:sz w:val="28"/>
          <w:szCs w:val="28"/>
          <w:lang w:val="ro-RO"/>
        </w:rPr>
        <w:t>atragerea sprijinului părinţilor în vederea realizării unui parteneriat real şcoală-familie</w:t>
      </w:r>
    </w:p>
    <w:p w:rsidR="00D66410" w:rsidRPr="00D66410" w:rsidRDefault="00D66410" w:rsidP="005D481E">
      <w:pPr>
        <w:pStyle w:val="Listparagraf"/>
        <w:spacing w:line="360" w:lineRule="auto"/>
        <w:jc w:val="both"/>
        <w:rPr>
          <w:rFonts w:ascii="Times New Roman" w:eastAsia="Calibri" w:hAnsi="Times New Roman" w:cs="Times New Roman"/>
          <w:sz w:val="28"/>
          <w:szCs w:val="28"/>
          <w:lang w:val="ro-RO"/>
        </w:rPr>
      </w:pPr>
      <w:r w:rsidRPr="00D66410">
        <w:rPr>
          <w:rFonts w:ascii="Times New Roman" w:eastAsia="Calibri" w:hAnsi="Times New Roman" w:cs="Times New Roman"/>
          <w:sz w:val="28"/>
          <w:szCs w:val="28"/>
          <w:lang w:val="ro-RO"/>
        </w:rPr>
        <w:t>Activitatea extracurriculară şi extraşcolară s-a bazat pe Pro</w:t>
      </w:r>
      <w:r>
        <w:rPr>
          <w:rFonts w:ascii="Times New Roman" w:hAnsi="Times New Roman"/>
          <w:sz w:val="28"/>
          <w:szCs w:val="28"/>
          <w:lang w:val="ro-RO"/>
        </w:rPr>
        <w:t>gramu</w:t>
      </w:r>
      <w:r w:rsidR="00C6548E">
        <w:rPr>
          <w:rFonts w:ascii="Times New Roman" w:hAnsi="Times New Roman"/>
          <w:sz w:val="28"/>
          <w:szCs w:val="28"/>
          <w:lang w:val="ro-RO"/>
        </w:rPr>
        <w:t>l</w:t>
      </w:r>
      <w:r>
        <w:rPr>
          <w:rFonts w:ascii="Times New Roman" w:hAnsi="Times New Roman"/>
          <w:sz w:val="28"/>
          <w:szCs w:val="28"/>
          <w:lang w:val="ro-RO"/>
        </w:rPr>
        <w:t xml:space="preserve"> </w:t>
      </w:r>
      <w:r w:rsidRPr="00D66410">
        <w:rPr>
          <w:rFonts w:ascii="Times New Roman" w:eastAsia="Calibri" w:hAnsi="Times New Roman" w:cs="Times New Roman"/>
          <w:sz w:val="28"/>
          <w:szCs w:val="28"/>
          <w:lang w:val="ro-RO"/>
        </w:rPr>
        <w:t>activităţilor educative, primit de la ISJ, la care s-au adăugat activităţile proprii, ea desfăşurându-se sub diverse forme.</w:t>
      </w:r>
    </w:p>
    <w:p w:rsidR="000D103D" w:rsidRDefault="000D103D" w:rsidP="000D103D">
      <w:pPr>
        <w:ind w:right="-900"/>
        <w:jc w:val="both"/>
        <w:rPr>
          <w:rFonts w:ascii="Times New Roman" w:hAnsi="Times New Roman"/>
          <w:sz w:val="28"/>
          <w:szCs w:val="28"/>
          <w:lang w:val="ro-RO"/>
        </w:rPr>
      </w:pPr>
      <w:r w:rsidRPr="000D103D">
        <w:rPr>
          <w:rFonts w:ascii="Times New Roman" w:hAnsi="Times New Roman"/>
          <w:sz w:val="28"/>
          <w:szCs w:val="28"/>
          <w:lang w:val="ro-RO"/>
        </w:rPr>
        <w:t>Activitatea educativa s-a desfăşurat conform planificării calendaristice prezentate de către diriginţi. Profesorii diriginţi au colaborat cu profesorii claselor şi cu elevii aleşi în Consiliul elevilor în vederea prevenirii unor abateri disciplinare. Activitatea educativă în anul şcolar 201</w:t>
      </w:r>
      <w:r w:rsidR="005D481E">
        <w:rPr>
          <w:rFonts w:ascii="Times New Roman" w:hAnsi="Times New Roman"/>
          <w:sz w:val="28"/>
          <w:szCs w:val="28"/>
          <w:lang w:val="ro-RO"/>
        </w:rPr>
        <w:t>2</w:t>
      </w:r>
      <w:r w:rsidRPr="000D103D">
        <w:rPr>
          <w:rFonts w:ascii="Times New Roman" w:hAnsi="Times New Roman"/>
          <w:sz w:val="28"/>
          <w:szCs w:val="28"/>
          <w:lang w:val="ro-RO"/>
        </w:rPr>
        <w:t>-201</w:t>
      </w:r>
      <w:r w:rsidR="005D481E">
        <w:rPr>
          <w:rFonts w:ascii="Times New Roman" w:hAnsi="Times New Roman"/>
          <w:sz w:val="28"/>
          <w:szCs w:val="28"/>
          <w:lang w:val="ro-RO"/>
        </w:rPr>
        <w:t>3</w:t>
      </w:r>
      <w:r w:rsidR="00C6548E">
        <w:rPr>
          <w:rFonts w:ascii="Times New Roman" w:hAnsi="Times New Roman"/>
          <w:sz w:val="28"/>
          <w:szCs w:val="28"/>
          <w:lang w:val="ro-RO"/>
        </w:rPr>
        <w:t xml:space="preserve"> </w:t>
      </w:r>
      <w:r w:rsidRPr="000D103D">
        <w:rPr>
          <w:rFonts w:ascii="Times New Roman" w:hAnsi="Times New Roman"/>
          <w:sz w:val="28"/>
          <w:szCs w:val="28"/>
          <w:lang w:val="ro-RO"/>
        </w:rPr>
        <w:t>a fost centrată pe formarea la elevi a unor atitudini si comportamente cetăţeneşti raportate la valorile autentice ale democraţiei</w:t>
      </w:r>
    </w:p>
    <w:p w:rsidR="000D103D" w:rsidRPr="000D103D" w:rsidRDefault="000D103D" w:rsidP="000D103D">
      <w:pPr>
        <w:spacing w:line="360" w:lineRule="auto"/>
        <w:ind w:left="-426" w:firstLine="426"/>
        <w:rPr>
          <w:rFonts w:ascii="Times New Roman" w:hAnsi="Times New Roman"/>
          <w:sz w:val="28"/>
          <w:szCs w:val="28"/>
          <w:lang w:val="ro-RO"/>
        </w:rPr>
      </w:pPr>
      <w:r w:rsidRPr="000D103D">
        <w:rPr>
          <w:rFonts w:ascii="Times New Roman" w:hAnsi="Times New Roman"/>
          <w:sz w:val="28"/>
          <w:szCs w:val="28"/>
          <w:lang w:val="ro-RO"/>
        </w:rPr>
        <w:t>Misiunea cadrelor didactice din liceul nostru conjugă eforturile materiale şi umane ale întregului colectiv prin urmarirea îndeplinirii obiectivelor:</w:t>
      </w:r>
    </w:p>
    <w:p w:rsidR="000D103D" w:rsidRPr="000D103D" w:rsidRDefault="000D103D" w:rsidP="000D103D">
      <w:pPr>
        <w:autoSpaceDE w:val="0"/>
        <w:autoSpaceDN w:val="0"/>
        <w:adjustRightInd w:val="0"/>
        <w:spacing w:after="0" w:line="360" w:lineRule="auto"/>
        <w:rPr>
          <w:rFonts w:ascii="Times New Roman" w:hAnsi="Times New Roman"/>
          <w:sz w:val="28"/>
          <w:szCs w:val="28"/>
          <w:lang w:val="ro-RO"/>
        </w:rPr>
      </w:pPr>
      <w:r w:rsidRPr="000D103D">
        <w:rPr>
          <w:rFonts w:ascii="Times New Roman" w:hAnsi="Times New Roman"/>
          <w:sz w:val="28"/>
          <w:szCs w:val="28"/>
          <w:lang w:val="ro-RO"/>
        </w:rPr>
        <w:lastRenderedPageBreak/>
        <w:t>- imbunatatirea procesului instructiv - educativ in toate activităţile desfăşurate cu elevii.</w:t>
      </w:r>
    </w:p>
    <w:p w:rsidR="000D103D" w:rsidRPr="000D103D" w:rsidRDefault="000D103D" w:rsidP="000D103D">
      <w:pPr>
        <w:autoSpaceDE w:val="0"/>
        <w:autoSpaceDN w:val="0"/>
        <w:adjustRightInd w:val="0"/>
        <w:spacing w:after="0" w:line="360" w:lineRule="auto"/>
        <w:rPr>
          <w:rFonts w:ascii="Times New Roman" w:hAnsi="Times New Roman"/>
          <w:sz w:val="28"/>
          <w:szCs w:val="28"/>
          <w:lang w:val="ro-RO"/>
        </w:rPr>
      </w:pPr>
      <w:r w:rsidRPr="000D103D">
        <w:rPr>
          <w:rFonts w:ascii="Times New Roman" w:hAnsi="Times New Roman"/>
          <w:sz w:val="28"/>
          <w:szCs w:val="28"/>
          <w:lang w:val="ro-RO"/>
        </w:rPr>
        <w:t>- încurajarea competiţiei, performanţei, progresului şcolar.</w:t>
      </w:r>
    </w:p>
    <w:p w:rsidR="000D103D" w:rsidRPr="000D103D" w:rsidRDefault="000D103D" w:rsidP="000D103D">
      <w:pPr>
        <w:pStyle w:val="Listparagraf"/>
        <w:numPr>
          <w:ilvl w:val="0"/>
          <w:numId w:val="3"/>
        </w:numPr>
        <w:autoSpaceDE w:val="0"/>
        <w:autoSpaceDN w:val="0"/>
        <w:adjustRightInd w:val="0"/>
        <w:spacing w:after="0" w:line="360" w:lineRule="auto"/>
        <w:jc w:val="both"/>
        <w:rPr>
          <w:rFonts w:ascii="Times New Roman" w:hAnsi="Times New Roman"/>
          <w:b/>
          <w:bCs/>
          <w:sz w:val="28"/>
          <w:szCs w:val="28"/>
          <w:lang w:val="ro-RO"/>
        </w:rPr>
      </w:pPr>
      <w:r w:rsidRPr="000D103D">
        <w:rPr>
          <w:rFonts w:ascii="Times New Roman" w:hAnsi="Times New Roman"/>
          <w:b/>
          <w:bCs/>
          <w:sz w:val="28"/>
          <w:szCs w:val="28"/>
          <w:lang w:val="ro-RO"/>
        </w:rPr>
        <w:t>Comisia diriginţilor</w:t>
      </w:r>
    </w:p>
    <w:p w:rsidR="000D103D" w:rsidRPr="000D103D" w:rsidRDefault="000D103D" w:rsidP="00B27642">
      <w:pPr>
        <w:autoSpaceDE w:val="0"/>
        <w:autoSpaceDN w:val="0"/>
        <w:adjustRightInd w:val="0"/>
        <w:spacing w:after="0" w:line="360" w:lineRule="auto"/>
        <w:jc w:val="both"/>
        <w:rPr>
          <w:rFonts w:ascii="Times New Roman" w:hAnsi="Times New Roman"/>
          <w:sz w:val="28"/>
          <w:szCs w:val="28"/>
          <w:lang w:val="ro-RO"/>
        </w:rPr>
      </w:pPr>
      <w:r w:rsidRPr="000D103D">
        <w:rPr>
          <w:rFonts w:ascii="Times New Roman" w:hAnsi="Times New Roman"/>
          <w:sz w:val="28"/>
          <w:szCs w:val="28"/>
          <w:lang w:val="ro-RO"/>
        </w:rPr>
        <w:t xml:space="preserve">Activitatea comisiei diriginţilor </w:t>
      </w:r>
      <w:r w:rsidR="00F422D2">
        <w:rPr>
          <w:rFonts w:ascii="Times New Roman" w:hAnsi="Times New Roman"/>
          <w:sz w:val="28"/>
          <w:szCs w:val="28"/>
          <w:lang w:val="ro-RO"/>
        </w:rPr>
        <w:t xml:space="preserve">a fost coordonata </w:t>
      </w:r>
      <w:r w:rsidRPr="000D103D">
        <w:rPr>
          <w:rFonts w:ascii="Times New Roman" w:hAnsi="Times New Roman"/>
          <w:sz w:val="28"/>
          <w:szCs w:val="28"/>
          <w:lang w:val="ro-RO"/>
        </w:rPr>
        <w:t xml:space="preserve"> de profesorii </w:t>
      </w:r>
      <w:r w:rsidR="005D481E">
        <w:rPr>
          <w:rFonts w:ascii="Times New Roman" w:hAnsi="Times New Roman"/>
          <w:sz w:val="28"/>
          <w:szCs w:val="28"/>
          <w:lang w:val="ro-RO"/>
        </w:rPr>
        <w:t>Constantinescu Dana</w:t>
      </w:r>
      <w:r w:rsidR="00C6548E">
        <w:rPr>
          <w:rFonts w:ascii="Times New Roman" w:hAnsi="Times New Roman"/>
          <w:sz w:val="28"/>
          <w:szCs w:val="28"/>
          <w:lang w:val="ro-RO"/>
        </w:rPr>
        <w:t>, clasele a IX a si a X a</w:t>
      </w:r>
      <w:r w:rsidRPr="000D103D">
        <w:rPr>
          <w:rFonts w:ascii="Times New Roman" w:hAnsi="Times New Roman"/>
          <w:sz w:val="28"/>
          <w:szCs w:val="28"/>
          <w:lang w:val="ro-RO"/>
        </w:rPr>
        <w:t xml:space="preserve"> </w:t>
      </w:r>
      <w:r w:rsidR="00B27642">
        <w:rPr>
          <w:rFonts w:ascii="Times New Roman" w:hAnsi="Times New Roman"/>
          <w:sz w:val="28"/>
          <w:szCs w:val="28"/>
          <w:lang w:val="ro-RO"/>
        </w:rPr>
        <w:t xml:space="preserve"> </w:t>
      </w:r>
      <w:r w:rsidRPr="000D103D">
        <w:rPr>
          <w:rFonts w:ascii="Times New Roman" w:hAnsi="Times New Roman"/>
          <w:sz w:val="28"/>
          <w:szCs w:val="28"/>
          <w:lang w:val="ro-RO"/>
        </w:rPr>
        <w:t xml:space="preserve">si </w:t>
      </w:r>
      <w:r w:rsidR="005D481E">
        <w:rPr>
          <w:rFonts w:ascii="Times New Roman" w:hAnsi="Times New Roman"/>
          <w:sz w:val="28"/>
          <w:szCs w:val="28"/>
          <w:lang w:val="ro-RO"/>
        </w:rPr>
        <w:t>Branzan Claudiu</w:t>
      </w:r>
      <w:r w:rsidR="00C6548E">
        <w:rPr>
          <w:rFonts w:ascii="Times New Roman" w:hAnsi="Times New Roman"/>
          <w:sz w:val="28"/>
          <w:szCs w:val="28"/>
          <w:lang w:val="ro-RO"/>
        </w:rPr>
        <w:t>, clasele a XI a si a XII a</w:t>
      </w:r>
      <w:r w:rsidRPr="000D103D">
        <w:rPr>
          <w:rFonts w:ascii="Times New Roman" w:hAnsi="Times New Roman"/>
          <w:sz w:val="28"/>
          <w:szCs w:val="28"/>
          <w:lang w:val="ro-RO"/>
        </w:rPr>
        <w:t>. Comisia metodică a diriginţilor a fost constituită la începutul anului şcolar</w:t>
      </w:r>
      <w:r w:rsidRPr="000D103D">
        <w:rPr>
          <w:rFonts w:ascii="Times New Roman" w:hAnsi="Times New Roman"/>
          <w:b/>
          <w:bCs/>
          <w:sz w:val="28"/>
          <w:szCs w:val="28"/>
          <w:lang w:val="ro-RO"/>
        </w:rPr>
        <w:t xml:space="preserve"> </w:t>
      </w:r>
      <w:r w:rsidRPr="000D103D">
        <w:rPr>
          <w:rFonts w:ascii="Times New Roman" w:hAnsi="Times New Roman"/>
          <w:sz w:val="28"/>
          <w:szCs w:val="28"/>
          <w:lang w:val="ro-RO"/>
        </w:rPr>
        <w:t>201</w:t>
      </w:r>
      <w:r w:rsidR="005D481E">
        <w:rPr>
          <w:rFonts w:ascii="Times New Roman" w:hAnsi="Times New Roman"/>
          <w:sz w:val="28"/>
          <w:szCs w:val="28"/>
          <w:lang w:val="ro-RO"/>
        </w:rPr>
        <w:t>2</w:t>
      </w:r>
      <w:r w:rsidRPr="000D103D">
        <w:rPr>
          <w:rFonts w:ascii="Times New Roman" w:hAnsi="Times New Roman"/>
          <w:sz w:val="28"/>
          <w:szCs w:val="28"/>
          <w:lang w:val="ro-RO"/>
        </w:rPr>
        <w:t>-201</w:t>
      </w:r>
      <w:r w:rsidR="005D481E">
        <w:rPr>
          <w:rFonts w:ascii="Times New Roman" w:hAnsi="Times New Roman"/>
          <w:sz w:val="28"/>
          <w:szCs w:val="28"/>
          <w:lang w:val="ro-RO"/>
        </w:rPr>
        <w:t>3</w:t>
      </w:r>
      <w:r w:rsidRPr="000D103D">
        <w:rPr>
          <w:rFonts w:ascii="Times New Roman" w:hAnsi="Times New Roman"/>
          <w:sz w:val="28"/>
          <w:szCs w:val="28"/>
          <w:lang w:val="ro-RO"/>
        </w:rPr>
        <w:t xml:space="preserve"> cu un efectiv de </w:t>
      </w:r>
      <w:r w:rsidR="005D481E">
        <w:rPr>
          <w:rFonts w:ascii="Times New Roman" w:hAnsi="Times New Roman"/>
          <w:sz w:val="28"/>
          <w:szCs w:val="28"/>
          <w:lang w:val="ro-RO"/>
        </w:rPr>
        <w:t>30</w:t>
      </w:r>
      <w:r w:rsidRPr="000D103D">
        <w:rPr>
          <w:rFonts w:ascii="Times New Roman" w:hAnsi="Times New Roman"/>
          <w:sz w:val="28"/>
          <w:szCs w:val="28"/>
          <w:lang w:val="ro-RO"/>
        </w:rPr>
        <w:t xml:space="preserve"> cadre didactice.</w:t>
      </w:r>
    </w:p>
    <w:p w:rsidR="000D103D" w:rsidRPr="000D103D" w:rsidRDefault="00B27642" w:rsidP="00B27642">
      <w:pPr>
        <w:autoSpaceDE w:val="0"/>
        <w:autoSpaceDN w:val="0"/>
        <w:adjustRightInd w:val="0"/>
        <w:spacing w:after="0" w:line="360" w:lineRule="auto"/>
        <w:ind w:left="-567" w:right="-900" w:firstLine="426"/>
        <w:jc w:val="both"/>
        <w:rPr>
          <w:rFonts w:ascii="Times New Roman" w:hAnsi="Times New Roman"/>
          <w:sz w:val="28"/>
          <w:szCs w:val="28"/>
          <w:lang w:val="ro-RO"/>
        </w:rPr>
      </w:pPr>
      <w:r>
        <w:rPr>
          <w:rFonts w:ascii="Times New Roman" w:hAnsi="Times New Roman"/>
          <w:sz w:val="28"/>
          <w:szCs w:val="28"/>
          <w:lang w:val="ro-RO"/>
        </w:rPr>
        <w:t xml:space="preserve"> </w:t>
      </w:r>
      <w:r w:rsidR="000D103D" w:rsidRPr="000D103D">
        <w:rPr>
          <w:rFonts w:ascii="Times New Roman" w:hAnsi="Times New Roman"/>
          <w:sz w:val="28"/>
          <w:szCs w:val="28"/>
          <w:lang w:val="ro-RO"/>
        </w:rPr>
        <w:t>În semestrul I al anului şcolar 201</w:t>
      </w:r>
      <w:r w:rsidR="005D481E">
        <w:rPr>
          <w:rFonts w:ascii="Times New Roman" w:hAnsi="Times New Roman"/>
          <w:sz w:val="28"/>
          <w:szCs w:val="28"/>
          <w:lang w:val="ro-RO"/>
        </w:rPr>
        <w:t>2</w:t>
      </w:r>
      <w:r w:rsidR="000D103D" w:rsidRPr="000D103D">
        <w:rPr>
          <w:rFonts w:ascii="Times New Roman" w:hAnsi="Times New Roman"/>
          <w:sz w:val="28"/>
          <w:szCs w:val="28"/>
          <w:lang w:val="ro-RO"/>
        </w:rPr>
        <w:t>-201</w:t>
      </w:r>
      <w:r w:rsidR="005D481E">
        <w:rPr>
          <w:rFonts w:ascii="Times New Roman" w:hAnsi="Times New Roman"/>
          <w:sz w:val="28"/>
          <w:szCs w:val="28"/>
          <w:lang w:val="ro-RO"/>
        </w:rPr>
        <w:t>3</w:t>
      </w:r>
      <w:r w:rsidR="000D103D" w:rsidRPr="000D103D">
        <w:rPr>
          <w:rFonts w:ascii="Times New Roman" w:hAnsi="Times New Roman"/>
          <w:sz w:val="28"/>
          <w:szCs w:val="28"/>
          <w:lang w:val="ro-RO"/>
        </w:rPr>
        <w:t xml:space="preserve">, profesorii diriginţi au urmărit ca prin </w:t>
      </w:r>
      <w:r>
        <w:rPr>
          <w:rFonts w:ascii="Times New Roman" w:hAnsi="Times New Roman"/>
          <w:sz w:val="28"/>
          <w:szCs w:val="28"/>
          <w:lang w:val="ro-RO"/>
        </w:rPr>
        <w:t xml:space="preserve"> </w:t>
      </w:r>
      <w:r w:rsidR="000D103D" w:rsidRPr="000D103D">
        <w:rPr>
          <w:rFonts w:ascii="Times New Roman" w:hAnsi="Times New Roman"/>
          <w:sz w:val="28"/>
          <w:szCs w:val="28"/>
          <w:lang w:val="ro-RO"/>
        </w:rPr>
        <w:t>activitatea desfăşurată, să materializeze trăsăturile şi principiile consilierii şcolare, văzute ca un proces de dezvoltare şi prevenire, prin optimizarea modului în care elevul relaţionează cu şcoala, profesorii şi colegii.</w:t>
      </w:r>
    </w:p>
    <w:p w:rsidR="000D103D" w:rsidRPr="000D103D" w:rsidRDefault="000D103D" w:rsidP="000D103D">
      <w:pPr>
        <w:autoSpaceDE w:val="0"/>
        <w:autoSpaceDN w:val="0"/>
        <w:adjustRightInd w:val="0"/>
        <w:spacing w:after="0" w:line="360" w:lineRule="auto"/>
        <w:ind w:left="-567" w:firstLine="426"/>
        <w:jc w:val="both"/>
        <w:rPr>
          <w:rFonts w:ascii="Times New Roman" w:hAnsi="Times New Roman"/>
          <w:sz w:val="28"/>
          <w:szCs w:val="28"/>
          <w:lang w:val="ro-RO"/>
        </w:rPr>
      </w:pPr>
      <w:r w:rsidRPr="000D103D">
        <w:rPr>
          <w:rFonts w:ascii="Times New Roman" w:hAnsi="Times New Roman"/>
          <w:sz w:val="28"/>
          <w:szCs w:val="28"/>
          <w:lang w:val="ro-RO"/>
        </w:rPr>
        <w:t>Comisia diriginţilor şi-a desfăşurat activitatea urmărind să respecte planul elaborat la începutul anului şcolar dar şi să răspundă unor cerinţe, necesităţi ivite ulterior. Planul de activitate conţine:</w:t>
      </w:r>
    </w:p>
    <w:p w:rsidR="000D103D" w:rsidRPr="000D103D" w:rsidRDefault="000D103D" w:rsidP="000D103D">
      <w:pPr>
        <w:autoSpaceDE w:val="0"/>
        <w:autoSpaceDN w:val="0"/>
        <w:adjustRightInd w:val="0"/>
        <w:spacing w:after="0" w:line="360" w:lineRule="auto"/>
        <w:ind w:left="270" w:right="-810"/>
        <w:jc w:val="both"/>
        <w:rPr>
          <w:rFonts w:ascii="Times New Roman" w:hAnsi="Times New Roman"/>
          <w:sz w:val="28"/>
          <w:szCs w:val="28"/>
          <w:lang w:val="ro-RO"/>
        </w:rPr>
      </w:pPr>
      <w:r w:rsidRPr="000D103D">
        <w:rPr>
          <w:rFonts w:ascii="Times New Roman" w:hAnsi="Times New Roman"/>
          <w:sz w:val="28"/>
          <w:szCs w:val="28"/>
          <w:lang w:val="ro-RO"/>
        </w:rPr>
        <w:t xml:space="preserve"> 1. Studierea programelor şcolare pentru Consiliere si Orientare şi întocmirea planificări   orelor dirigenţie.</w:t>
      </w:r>
    </w:p>
    <w:p w:rsidR="000D103D" w:rsidRPr="000D103D" w:rsidRDefault="000D103D" w:rsidP="000D103D">
      <w:pPr>
        <w:autoSpaceDE w:val="0"/>
        <w:autoSpaceDN w:val="0"/>
        <w:adjustRightInd w:val="0"/>
        <w:spacing w:after="0" w:line="360" w:lineRule="auto"/>
        <w:ind w:left="-567"/>
        <w:jc w:val="both"/>
        <w:rPr>
          <w:rFonts w:ascii="Times New Roman" w:hAnsi="Times New Roman"/>
          <w:sz w:val="28"/>
          <w:szCs w:val="28"/>
          <w:lang w:val="ro-RO"/>
        </w:rPr>
      </w:pPr>
      <w:r>
        <w:rPr>
          <w:rFonts w:ascii="Times New Roman" w:hAnsi="Times New Roman"/>
          <w:sz w:val="28"/>
          <w:szCs w:val="28"/>
          <w:lang w:val="ro-RO"/>
        </w:rPr>
        <w:t xml:space="preserve">           </w:t>
      </w:r>
      <w:r w:rsidRPr="000D103D">
        <w:rPr>
          <w:rFonts w:ascii="Times New Roman" w:hAnsi="Times New Roman"/>
          <w:sz w:val="28"/>
          <w:szCs w:val="28"/>
          <w:lang w:val="ro-RO"/>
        </w:rPr>
        <w:t>2. Stabilirea graficului şedinţelor cu părinţii şi alcătuirea Comitetului de părinţi la fiecare clasă.</w:t>
      </w:r>
    </w:p>
    <w:p w:rsidR="000D103D" w:rsidRPr="000D103D" w:rsidRDefault="000D103D" w:rsidP="000D103D">
      <w:pPr>
        <w:autoSpaceDE w:val="0"/>
        <w:autoSpaceDN w:val="0"/>
        <w:adjustRightInd w:val="0"/>
        <w:spacing w:after="0" w:line="360" w:lineRule="auto"/>
        <w:ind w:left="-567"/>
        <w:jc w:val="both"/>
        <w:rPr>
          <w:rFonts w:ascii="Times New Roman" w:hAnsi="Times New Roman"/>
          <w:sz w:val="28"/>
          <w:szCs w:val="28"/>
          <w:lang w:val="ro-RO"/>
        </w:rPr>
      </w:pPr>
      <w:r>
        <w:rPr>
          <w:rFonts w:ascii="Times New Roman" w:hAnsi="Times New Roman"/>
          <w:sz w:val="28"/>
          <w:szCs w:val="28"/>
          <w:lang w:val="ro-RO"/>
        </w:rPr>
        <w:t xml:space="preserve">         </w:t>
      </w:r>
      <w:r w:rsidRPr="000D103D">
        <w:rPr>
          <w:rFonts w:ascii="Times New Roman" w:hAnsi="Times New Roman"/>
          <w:sz w:val="28"/>
          <w:szCs w:val="28"/>
          <w:lang w:val="ro-RO"/>
        </w:rPr>
        <w:t>3. Stabilirea graficului şedinţelor Consiliului reprezentativ al părinţilor din şcoală şi a tematicii acestora.</w:t>
      </w:r>
    </w:p>
    <w:p w:rsidR="000D103D" w:rsidRPr="000D103D" w:rsidRDefault="000D103D" w:rsidP="000D103D">
      <w:pPr>
        <w:autoSpaceDE w:val="0"/>
        <w:autoSpaceDN w:val="0"/>
        <w:adjustRightInd w:val="0"/>
        <w:spacing w:after="0" w:line="360" w:lineRule="auto"/>
        <w:ind w:left="-567"/>
        <w:jc w:val="both"/>
        <w:rPr>
          <w:rFonts w:ascii="Times New Roman" w:hAnsi="Times New Roman"/>
          <w:sz w:val="28"/>
          <w:szCs w:val="28"/>
          <w:lang w:val="ro-RO"/>
        </w:rPr>
      </w:pPr>
      <w:r>
        <w:rPr>
          <w:rFonts w:ascii="Times New Roman" w:hAnsi="Times New Roman"/>
          <w:sz w:val="28"/>
          <w:szCs w:val="28"/>
          <w:lang w:val="ro-RO"/>
        </w:rPr>
        <w:t xml:space="preserve">        </w:t>
      </w:r>
      <w:r w:rsidRPr="000D103D">
        <w:rPr>
          <w:rFonts w:ascii="Times New Roman" w:hAnsi="Times New Roman"/>
          <w:sz w:val="28"/>
          <w:szCs w:val="28"/>
          <w:lang w:val="ro-RO"/>
        </w:rPr>
        <w:t>4. Stabilirea graficului de asistenţe la orele de dirigenţie.</w:t>
      </w:r>
    </w:p>
    <w:p w:rsidR="000D103D" w:rsidRPr="000D103D" w:rsidRDefault="000D103D" w:rsidP="000D103D">
      <w:pPr>
        <w:autoSpaceDE w:val="0"/>
        <w:autoSpaceDN w:val="0"/>
        <w:adjustRightInd w:val="0"/>
        <w:spacing w:after="0" w:line="360" w:lineRule="auto"/>
        <w:jc w:val="both"/>
        <w:rPr>
          <w:rFonts w:ascii="Times New Roman" w:hAnsi="Times New Roman"/>
          <w:sz w:val="28"/>
          <w:szCs w:val="28"/>
          <w:lang w:val="ro-RO"/>
        </w:rPr>
      </w:pPr>
      <w:r w:rsidRPr="000D103D">
        <w:rPr>
          <w:rFonts w:ascii="Times New Roman" w:hAnsi="Times New Roman"/>
          <w:sz w:val="28"/>
          <w:szCs w:val="28"/>
          <w:lang w:val="ro-RO"/>
        </w:rPr>
        <w:t>5. Monitorizarea activităţii Consiliului fiecărei clase.</w:t>
      </w:r>
    </w:p>
    <w:p w:rsidR="000D103D" w:rsidRPr="000D103D" w:rsidRDefault="000D103D" w:rsidP="000D103D">
      <w:pPr>
        <w:autoSpaceDE w:val="0"/>
        <w:autoSpaceDN w:val="0"/>
        <w:adjustRightInd w:val="0"/>
        <w:spacing w:after="0" w:line="360" w:lineRule="auto"/>
        <w:ind w:left="-567"/>
        <w:jc w:val="both"/>
        <w:rPr>
          <w:rFonts w:ascii="Times New Roman" w:hAnsi="Times New Roman"/>
          <w:sz w:val="28"/>
          <w:szCs w:val="28"/>
          <w:lang w:val="ro-RO"/>
        </w:rPr>
      </w:pPr>
      <w:r>
        <w:rPr>
          <w:rFonts w:ascii="Times New Roman" w:hAnsi="Times New Roman"/>
          <w:sz w:val="28"/>
          <w:szCs w:val="28"/>
          <w:lang w:val="ro-RO"/>
        </w:rPr>
        <w:t xml:space="preserve">       </w:t>
      </w:r>
      <w:r w:rsidRPr="000D103D">
        <w:rPr>
          <w:rFonts w:ascii="Times New Roman" w:hAnsi="Times New Roman"/>
          <w:sz w:val="28"/>
          <w:szCs w:val="28"/>
          <w:lang w:val="ro-RO"/>
        </w:rPr>
        <w:t xml:space="preserve">6. Identificarea copiilor cu probleme psiho-pedagogice şi cu situaţii deosebite în </w:t>
      </w:r>
      <w:r>
        <w:rPr>
          <w:rFonts w:ascii="Times New Roman" w:hAnsi="Times New Roman"/>
          <w:sz w:val="28"/>
          <w:szCs w:val="28"/>
          <w:lang w:val="ro-RO"/>
        </w:rPr>
        <w:t xml:space="preserve">  </w:t>
      </w:r>
      <w:r w:rsidRPr="000D103D">
        <w:rPr>
          <w:rFonts w:ascii="Times New Roman" w:hAnsi="Times New Roman"/>
          <w:sz w:val="28"/>
          <w:szCs w:val="28"/>
          <w:lang w:val="ro-RO"/>
        </w:rPr>
        <w:t>familie.</w:t>
      </w:r>
    </w:p>
    <w:p w:rsidR="000D103D" w:rsidRPr="000D103D" w:rsidRDefault="000D103D" w:rsidP="000D103D">
      <w:pPr>
        <w:autoSpaceDE w:val="0"/>
        <w:autoSpaceDN w:val="0"/>
        <w:adjustRightInd w:val="0"/>
        <w:spacing w:after="0" w:line="360" w:lineRule="auto"/>
        <w:ind w:left="-567"/>
        <w:jc w:val="both"/>
        <w:rPr>
          <w:rFonts w:ascii="Times New Roman" w:hAnsi="Times New Roman"/>
          <w:sz w:val="28"/>
          <w:szCs w:val="28"/>
          <w:lang w:val="ro-RO"/>
        </w:rPr>
      </w:pPr>
      <w:r>
        <w:rPr>
          <w:rFonts w:ascii="Times New Roman" w:hAnsi="Times New Roman"/>
          <w:sz w:val="28"/>
          <w:szCs w:val="28"/>
          <w:lang w:val="ro-RO"/>
        </w:rPr>
        <w:t xml:space="preserve">       </w:t>
      </w:r>
      <w:r w:rsidRPr="000D103D">
        <w:rPr>
          <w:rFonts w:ascii="Times New Roman" w:hAnsi="Times New Roman"/>
          <w:sz w:val="28"/>
          <w:szCs w:val="28"/>
          <w:lang w:val="ro-RO"/>
        </w:rPr>
        <w:t>7. Informarea şi îndrumarea elevilor şi părinţilor acestora în vederea unei orientări socio-profesionale şi integrări sociale optime.</w:t>
      </w:r>
    </w:p>
    <w:p w:rsidR="00B27642" w:rsidRPr="00B27642" w:rsidRDefault="000D103D" w:rsidP="00B27642">
      <w:pPr>
        <w:autoSpaceDE w:val="0"/>
        <w:autoSpaceDN w:val="0"/>
        <w:adjustRightInd w:val="0"/>
        <w:spacing w:after="0" w:line="360" w:lineRule="auto"/>
        <w:ind w:left="-567" w:firstLine="567"/>
        <w:rPr>
          <w:rFonts w:ascii="Times New Roman" w:hAnsi="Times New Roman"/>
          <w:sz w:val="28"/>
          <w:szCs w:val="28"/>
          <w:lang w:val="ro-RO"/>
        </w:rPr>
      </w:pPr>
      <w:r w:rsidRPr="000D103D">
        <w:rPr>
          <w:rFonts w:ascii="Times New Roman" w:hAnsi="Times New Roman"/>
          <w:sz w:val="28"/>
          <w:szCs w:val="28"/>
          <w:lang w:val="ro-RO"/>
        </w:rPr>
        <w:lastRenderedPageBreak/>
        <w:t xml:space="preserve">Programa şcolară pentru Consiliere şi Orientare a fost făcută cunoscută, afişată la loc vizibil, studiată şi dezbătută de diriginţi. S-a elaborat un sistem comun de întocmire a planificării calendaristice a orelor de dirigenţie şi pentru a veni în sprijinul diriginţilor s-a realizat un formular tipizat pentru planificări. De asemenea s-a elaborat un formular tipizat ce a fost </w:t>
      </w:r>
      <w:r w:rsidRPr="00B27642">
        <w:rPr>
          <w:rFonts w:ascii="Times New Roman" w:hAnsi="Times New Roman"/>
          <w:sz w:val="28"/>
          <w:szCs w:val="28"/>
          <w:lang w:val="ro-RO"/>
        </w:rPr>
        <w:t>distribuit</w:t>
      </w:r>
      <w:r w:rsidR="00B27642" w:rsidRPr="00B27642">
        <w:rPr>
          <w:rFonts w:ascii="Times New Roman" w:hAnsi="Times New Roman"/>
          <w:sz w:val="28"/>
          <w:szCs w:val="28"/>
          <w:lang w:val="ro-RO"/>
        </w:rPr>
        <w:t xml:space="preserve"> diriginţilor ce reprezintă un proces verbal întocmit în urma prelucrării la clasă, în prima zi de şcoală, a datelor din Regulamentul intern, Norme de sănătate şi securitate în munca şi Norme de apărare împotriva incendiilor.</w:t>
      </w:r>
    </w:p>
    <w:p w:rsidR="00B27642" w:rsidRPr="00B27642" w:rsidRDefault="00B27642" w:rsidP="00B27642">
      <w:pPr>
        <w:autoSpaceDE w:val="0"/>
        <w:autoSpaceDN w:val="0"/>
        <w:adjustRightInd w:val="0"/>
        <w:spacing w:after="0" w:line="360" w:lineRule="auto"/>
        <w:ind w:left="-567" w:firstLine="567"/>
        <w:rPr>
          <w:rFonts w:ascii="Times New Roman" w:hAnsi="Times New Roman"/>
          <w:sz w:val="28"/>
          <w:szCs w:val="28"/>
          <w:lang w:val="ro-RO"/>
        </w:rPr>
      </w:pPr>
      <w:r w:rsidRPr="00B27642">
        <w:rPr>
          <w:rFonts w:ascii="Times New Roman" w:hAnsi="Times New Roman"/>
          <w:sz w:val="28"/>
          <w:szCs w:val="28"/>
          <w:lang w:val="ro-RO"/>
        </w:rPr>
        <w:t>Comisia a oferit consultanţă privind programa, planificarea calendaristică şi aplicarea regulamentului şcolar în diferite situaţii concrete, speciale, atunci când a fost solicitată sau când situaţia a impus-o.</w:t>
      </w:r>
    </w:p>
    <w:p w:rsidR="00B27642" w:rsidRPr="00B27642" w:rsidRDefault="00B27642" w:rsidP="00B27642">
      <w:pPr>
        <w:autoSpaceDE w:val="0"/>
        <w:autoSpaceDN w:val="0"/>
        <w:adjustRightInd w:val="0"/>
        <w:spacing w:after="0" w:line="360" w:lineRule="auto"/>
        <w:ind w:left="-567" w:firstLine="567"/>
        <w:rPr>
          <w:rFonts w:ascii="Times New Roman" w:hAnsi="Times New Roman"/>
          <w:sz w:val="28"/>
          <w:szCs w:val="28"/>
          <w:lang w:val="ro-RO"/>
        </w:rPr>
      </w:pPr>
      <w:r w:rsidRPr="00B27642">
        <w:rPr>
          <w:rFonts w:ascii="Times New Roman" w:hAnsi="Times New Roman"/>
          <w:sz w:val="28"/>
          <w:szCs w:val="28"/>
          <w:lang w:val="ro-RO"/>
        </w:rPr>
        <w:t xml:space="preserve">Pentru identificarea copiilor cu probleme psihopedagogice şi cu situaţii deosebite în familie, alături de psihopedagogul şcolii, şi-a adus aportul şi </w:t>
      </w:r>
      <w:r w:rsidR="005D481E">
        <w:rPr>
          <w:rFonts w:ascii="Times New Roman" w:hAnsi="Times New Roman"/>
          <w:sz w:val="28"/>
          <w:szCs w:val="28"/>
          <w:lang w:val="ro-RO"/>
        </w:rPr>
        <w:t xml:space="preserve">membrii </w:t>
      </w:r>
      <w:r w:rsidRPr="00B27642">
        <w:rPr>
          <w:rFonts w:ascii="Times New Roman" w:hAnsi="Times New Roman"/>
          <w:sz w:val="28"/>
          <w:szCs w:val="28"/>
          <w:lang w:val="ro-RO"/>
        </w:rPr>
        <w:t>comisi</w:t>
      </w:r>
      <w:r w:rsidR="005D481E">
        <w:rPr>
          <w:rFonts w:ascii="Times New Roman" w:hAnsi="Times New Roman"/>
          <w:sz w:val="28"/>
          <w:szCs w:val="28"/>
          <w:lang w:val="ro-RO"/>
        </w:rPr>
        <w:t>ei</w:t>
      </w:r>
      <w:r w:rsidRPr="00B27642">
        <w:rPr>
          <w:rFonts w:ascii="Times New Roman" w:hAnsi="Times New Roman"/>
          <w:sz w:val="28"/>
          <w:szCs w:val="28"/>
          <w:lang w:val="ro-RO"/>
        </w:rPr>
        <w:t xml:space="preserve"> diriginţilor</w:t>
      </w:r>
      <w:r w:rsidR="005D481E">
        <w:rPr>
          <w:rFonts w:ascii="Times New Roman" w:hAnsi="Times New Roman"/>
          <w:sz w:val="28"/>
          <w:szCs w:val="28"/>
          <w:lang w:val="ro-RO"/>
        </w:rPr>
        <w:t>.</w:t>
      </w:r>
      <w:r w:rsidRPr="00B27642">
        <w:rPr>
          <w:rFonts w:ascii="Times New Roman" w:hAnsi="Times New Roman"/>
          <w:sz w:val="28"/>
          <w:szCs w:val="28"/>
          <w:lang w:val="ro-RO"/>
        </w:rPr>
        <w:t xml:space="preserve"> </w:t>
      </w:r>
      <w:r w:rsidR="005D481E">
        <w:rPr>
          <w:rFonts w:ascii="Times New Roman" w:hAnsi="Times New Roman"/>
          <w:sz w:val="28"/>
          <w:szCs w:val="28"/>
          <w:lang w:val="ro-RO"/>
        </w:rPr>
        <w:t>S-a</w:t>
      </w:r>
      <w:r w:rsidRPr="00B27642">
        <w:rPr>
          <w:rFonts w:ascii="Times New Roman" w:hAnsi="Times New Roman"/>
          <w:sz w:val="28"/>
          <w:szCs w:val="28"/>
          <w:lang w:val="ro-RO"/>
        </w:rPr>
        <w:t xml:space="preserve"> urmărit ca regulamentul şcolar să fie cunoscut şi respectat de toţi diriginţii, iar aceştia, la rândul lor, să facă cunoscute elevilor prevederile regulamentului dar şi condiţiile de acordare a burselor şi a altor ajutoare băneşti oferite elevilor aflaţi în dificultate</w:t>
      </w:r>
    </w:p>
    <w:p w:rsidR="00B27642" w:rsidRPr="00B27642" w:rsidRDefault="00B27642" w:rsidP="00B27642">
      <w:pPr>
        <w:autoSpaceDE w:val="0"/>
        <w:autoSpaceDN w:val="0"/>
        <w:adjustRightInd w:val="0"/>
        <w:spacing w:after="0" w:line="360" w:lineRule="auto"/>
        <w:rPr>
          <w:rFonts w:ascii="Times New Roman" w:hAnsi="Times New Roman"/>
          <w:sz w:val="28"/>
          <w:szCs w:val="28"/>
          <w:lang w:val="ro-RO"/>
        </w:rPr>
      </w:pPr>
      <w:r w:rsidRPr="00B27642">
        <w:rPr>
          <w:rFonts w:ascii="Times New Roman" w:hAnsi="Times New Roman"/>
          <w:sz w:val="28"/>
          <w:szCs w:val="28"/>
          <w:lang w:val="ro-RO"/>
        </w:rPr>
        <w:t>Informarea şi îndrumarea elevilor şi părinţilor acestora în vederea unei orientări socioprofesionale şi integrări sociale optime s-a concretizat în cuprinderea unor teme specifice în cadrul orelor de dirigenţie şi a şedinţelor cu părinţii, în popularizarea condiţiilor de desfăşurare a examenelor de sfârşit de ciclu şcolar şi a variantel</w:t>
      </w:r>
      <w:r w:rsidR="005D481E">
        <w:rPr>
          <w:rFonts w:ascii="Times New Roman" w:hAnsi="Times New Roman"/>
          <w:sz w:val="28"/>
          <w:szCs w:val="28"/>
          <w:lang w:val="ro-RO"/>
        </w:rPr>
        <w:t>or de subiecte publicate de ME</w:t>
      </w:r>
      <w:r w:rsidR="009D22A7">
        <w:rPr>
          <w:rFonts w:ascii="Times New Roman" w:hAnsi="Times New Roman"/>
          <w:sz w:val="28"/>
          <w:szCs w:val="28"/>
          <w:lang w:val="ro-RO"/>
        </w:rPr>
        <w:t>C</w:t>
      </w:r>
      <w:r w:rsidRPr="00B27642">
        <w:rPr>
          <w:rFonts w:ascii="Times New Roman" w:hAnsi="Times New Roman"/>
          <w:sz w:val="28"/>
          <w:szCs w:val="28"/>
          <w:lang w:val="ro-RO"/>
        </w:rPr>
        <w:t>, în distribuirea de materiale vizând oferta educaţională.</w:t>
      </w:r>
    </w:p>
    <w:p w:rsidR="00B27642" w:rsidRPr="00B27642" w:rsidRDefault="00B27642" w:rsidP="00B27642">
      <w:pPr>
        <w:autoSpaceDE w:val="0"/>
        <w:autoSpaceDN w:val="0"/>
        <w:adjustRightInd w:val="0"/>
        <w:spacing w:after="0" w:line="360" w:lineRule="auto"/>
        <w:ind w:left="-567" w:firstLine="426"/>
        <w:rPr>
          <w:rFonts w:ascii="Times New Roman" w:hAnsi="Times New Roman"/>
          <w:sz w:val="28"/>
          <w:szCs w:val="28"/>
          <w:lang w:val="ro-RO"/>
        </w:rPr>
      </w:pPr>
      <w:r w:rsidRPr="00B27642">
        <w:rPr>
          <w:rFonts w:ascii="Times New Roman" w:hAnsi="Times New Roman"/>
          <w:sz w:val="28"/>
          <w:szCs w:val="28"/>
          <w:lang w:val="ro-RO"/>
        </w:rPr>
        <w:t xml:space="preserve">În ultima săptămână a semestrului </w:t>
      </w:r>
      <w:r w:rsidRPr="00772EF4">
        <w:rPr>
          <w:rFonts w:ascii="Times New Roman" w:hAnsi="Times New Roman"/>
          <w:b/>
          <w:sz w:val="28"/>
          <w:szCs w:val="28"/>
          <w:lang w:val="ro-RO"/>
        </w:rPr>
        <w:t>I</w:t>
      </w:r>
      <w:r w:rsidRPr="00B27642">
        <w:rPr>
          <w:rFonts w:ascii="Times New Roman" w:hAnsi="Times New Roman"/>
          <w:sz w:val="28"/>
          <w:szCs w:val="28"/>
          <w:lang w:val="ro-RO"/>
        </w:rPr>
        <w:t xml:space="preserve">, </w:t>
      </w:r>
      <w:r w:rsidR="00F422D2">
        <w:rPr>
          <w:rFonts w:ascii="Times New Roman" w:hAnsi="Times New Roman"/>
          <w:sz w:val="28"/>
          <w:szCs w:val="28"/>
          <w:lang w:val="ro-RO"/>
        </w:rPr>
        <w:t xml:space="preserve">si ultima saptamana a semestrului </w:t>
      </w:r>
      <w:r w:rsidR="00F422D2" w:rsidRPr="00F422D2">
        <w:rPr>
          <w:rFonts w:ascii="Times New Roman" w:hAnsi="Times New Roman"/>
          <w:b/>
          <w:sz w:val="28"/>
          <w:szCs w:val="28"/>
          <w:lang w:val="ro-RO"/>
        </w:rPr>
        <w:t>II</w:t>
      </w:r>
      <w:r w:rsidR="00F422D2">
        <w:rPr>
          <w:rFonts w:ascii="Times New Roman" w:hAnsi="Times New Roman"/>
          <w:sz w:val="28"/>
          <w:szCs w:val="28"/>
          <w:lang w:val="ro-RO"/>
        </w:rPr>
        <w:t xml:space="preserve">, </w:t>
      </w:r>
      <w:r w:rsidRPr="00B27642">
        <w:rPr>
          <w:rFonts w:ascii="Times New Roman" w:hAnsi="Times New Roman"/>
          <w:sz w:val="28"/>
          <w:szCs w:val="28"/>
          <w:lang w:val="ro-RO"/>
        </w:rPr>
        <w:t xml:space="preserve">s-au reunit Consiliile profesorilor claselor pentru a analiza situaţia la învăţătura şi disciplină a elevilor şi pentru a stabili, de comun acord, în ce situaţii şi în ce măsura trebuie aplicate sancţiuni elevilor. Diriginţii s-au preocupat ca la finele semestrului cataloagele </w:t>
      </w:r>
      <w:r w:rsidRPr="00B27642">
        <w:rPr>
          <w:rFonts w:ascii="Times New Roman" w:hAnsi="Times New Roman"/>
          <w:sz w:val="28"/>
          <w:szCs w:val="28"/>
          <w:lang w:val="ro-RO"/>
        </w:rPr>
        <w:lastRenderedPageBreak/>
        <w:t>să fie complet şi corect întocmite, iar situaţiile disciplinare speciale să fie aduse la cunoştinţa părinţilor.</w:t>
      </w:r>
    </w:p>
    <w:p w:rsidR="0067631F" w:rsidRPr="007073CF" w:rsidRDefault="0067631F" w:rsidP="0067631F">
      <w:pPr>
        <w:autoSpaceDE w:val="0"/>
        <w:autoSpaceDN w:val="0"/>
        <w:adjustRightInd w:val="0"/>
        <w:spacing w:after="0" w:line="360" w:lineRule="auto"/>
        <w:ind w:left="-567" w:firstLine="426"/>
        <w:rPr>
          <w:rFonts w:ascii="Times New Roman" w:hAnsi="Times New Roman"/>
          <w:sz w:val="16"/>
          <w:szCs w:val="16"/>
          <w:lang w:val="ro-RO"/>
        </w:rPr>
      </w:pPr>
    </w:p>
    <w:p w:rsidR="0067631F" w:rsidRPr="0067631F" w:rsidRDefault="0067631F" w:rsidP="0067631F">
      <w:pPr>
        <w:autoSpaceDE w:val="0"/>
        <w:autoSpaceDN w:val="0"/>
        <w:adjustRightInd w:val="0"/>
        <w:spacing w:after="0" w:line="360" w:lineRule="auto"/>
        <w:rPr>
          <w:rFonts w:ascii="Times New Roman" w:hAnsi="Times New Roman"/>
          <w:b/>
          <w:sz w:val="28"/>
          <w:szCs w:val="28"/>
          <w:lang w:val="ro-RO"/>
        </w:rPr>
      </w:pPr>
      <w:r w:rsidRPr="0067631F">
        <w:rPr>
          <w:rFonts w:ascii="Times New Roman" w:hAnsi="Times New Roman"/>
          <w:b/>
          <w:sz w:val="28"/>
          <w:szCs w:val="28"/>
          <w:lang w:val="ro-RO"/>
        </w:rPr>
        <w:t>ANALIZA SWOT</w:t>
      </w:r>
    </w:p>
    <w:p w:rsidR="0067631F" w:rsidRPr="0067631F" w:rsidRDefault="0067631F" w:rsidP="0067631F">
      <w:pPr>
        <w:autoSpaceDE w:val="0"/>
        <w:autoSpaceDN w:val="0"/>
        <w:adjustRightInd w:val="0"/>
        <w:spacing w:after="0" w:line="360" w:lineRule="auto"/>
        <w:rPr>
          <w:rFonts w:ascii="Times New Roman" w:hAnsi="Times New Roman"/>
          <w:b/>
          <w:sz w:val="28"/>
          <w:szCs w:val="28"/>
          <w:lang w:val="ro-RO"/>
        </w:rPr>
      </w:pPr>
      <w:r w:rsidRPr="0067631F">
        <w:rPr>
          <w:rFonts w:ascii="Times New Roman" w:hAnsi="Times New Roman"/>
          <w:b/>
          <w:sz w:val="28"/>
          <w:szCs w:val="28"/>
          <w:lang w:val="ro-RO"/>
        </w:rPr>
        <w:t>PUNCTE TARI:</w:t>
      </w:r>
    </w:p>
    <w:p w:rsidR="0067631F" w:rsidRPr="00772EF4" w:rsidRDefault="0067631F" w:rsidP="0067631F">
      <w:pPr>
        <w:autoSpaceDE w:val="0"/>
        <w:autoSpaceDN w:val="0"/>
        <w:adjustRightInd w:val="0"/>
        <w:spacing w:after="0" w:line="360" w:lineRule="auto"/>
        <w:rPr>
          <w:rFonts w:ascii="Times New Roman" w:hAnsi="Times New Roman"/>
          <w:b/>
          <w:sz w:val="28"/>
          <w:szCs w:val="28"/>
          <w:lang w:val="ro-RO"/>
        </w:rPr>
      </w:pPr>
      <w:r w:rsidRPr="0067631F">
        <w:rPr>
          <w:rFonts w:ascii="Times New Roman" w:hAnsi="Times New Roman"/>
          <w:sz w:val="28"/>
          <w:szCs w:val="28"/>
          <w:lang w:val="ro-RO"/>
        </w:rPr>
        <w:t>- întocmirea planificărilor  calendaristice anuale şi semestriale realizate conform cu noua programa pentru Consiliere si orientare;</w:t>
      </w:r>
    </w:p>
    <w:p w:rsidR="0067631F" w:rsidRPr="0067631F" w:rsidRDefault="0067631F" w:rsidP="00772EF4">
      <w:pPr>
        <w:spacing w:after="0" w:line="360" w:lineRule="auto"/>
        <w:ind w:right="-270"/>
        <w:rPr>
          <w:rFonts w:ascii="Times New Roman" w:hAnsi="Times New Roman"/>
          <w:sz w:val="28"/>
          <w:szCs w:val="28"/>
          <w:lang w:val="ro-RO"/>
        </w:rPr>
      </w:pPr>
      <w:r w:rsidRPr="0067631F">
        <w:rPr>
          <w:rFonts w:ascii="Times New Roman" w:hAnsi="Times New Roman"/>
          <w:sz w:val="28"/>
          <w:szCs w:val="28"/>
          <w:lang w:val="ro-RO"/>
        </w:rPr>
        <w:t xml:space="preserve">- se folosesc, în majoritatea cazurilor, </w:t>
      </w:r>
      <w:r w:rsidR="00772EF4">
        <w:rPr>
          <w:rFonts w:ascii="Times New Roman" w:hAnsi="Times New Roman"/>
          <w:sz w:val="28"/>
          <w:szCs w:val="28"/>
          <w:lang w:val="ro-RO"/>
        </w:rPr>
        <w:t xml:space="preserve">modelele unitare de elaborare a </w:t>
      </w:r>
      <w:r w:rsidRPr="0067631F">
        <w:rPr>
          <w:rFonts w:ascii="Times New Roman" w:hAnsi="Times New Roman"/>
          <w:sz w:val="28"/>
          <w:szCs w:val="28"/>
          <w:lang w:val="ro-RO"/>
        </w:rPr>
        <w:t>documentelor din portofoliul dirigintelui;</w:t>
      </w:r>
    </w:p>
    <w:p w:rsidR="0067631F" w:rsidRPr="0067631F" w:rsidRDefault="0067631F" w:rsidP="0067631F">
      <w:pPr>
        <w:spacing w:after="0" w:line="360" w:lineRule="auto"/>
        <w:rPr>
          <w:rFonts w:ascii="Times New Roman" w:hAnsi="Times New Roman"/>
          <w:sz w:val="28"/>
          <w:szCs w:val="28"/>
          <w:lang w:val="ro-RO"/>
        </w:rPr>
      </w:pPr>
      <w:r w:rsidRPr="0067631F">
        <w:rPr>
          <w:rFonts w:ascii="Times New Roman" w:hAnsi="Times New Roman"/>
          <w:sz w:val="28"/>
          <w:szCs w:val="28"/>
          <w:lang w:val="ro-RO"/>
        </w:rPr>
        <w:t>- în general, tematica orelor de dirigenţie concordă cu particularităţile de vârstă, personalitate şi preocupări ale elevilor;</w:t>
      </w:r>
    </w:p>
    <w:p w:rsidR="0067631F" w:rsidRP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relaţia foarte buna dintre majoritatea diriginţilor si elevi;</w:t>
      </w:r>
    </w:p>
    <w:p w:rsidR="0067631F" w:rsidRP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mulţi profesori diriginţi implicaţi in educaţia moral-civica si sociala a elevilor;</w:t>
      </w:r>
    </w:p>
    <w:p w:rsid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organizarea şedinţelor cu părinţii pe ani de studiu.</w:t>
      </w:r>
    </w:p>
    <w:p w:rsidR="00152B61" w:rsidRPr="0067631F" w:rsidRDefault="00152B61" w:rsidP="0067631F">
      <w:pPr>
        <w:autoSpaceDE w:val="0"/>
        <w:autoSpaceDN w:val="0"/>
        <w:adjustRightInd w:val="0"/>
        <w:spacing w:after="0" w:line="360" w:lineRule="auto"/>
        <w:rPr>
          <w:rFonts w:ascii="Times New Roman" w:hAnsi="Times New Roman"/>
          <w:sz w:val="28"/>
          <w:szCs w:val="28"/>
          <w:lang w:val="ro-RO"/>
        </w:rPr>
      </w:pPr>
      <w:r>
        <w:rPr>
          <w:rFonts w:ascii="Times New Roman" w:hAnsi="Times New Roman"/>
          <w:sz w:val="28"/>
          <w:szCs w:val="28"/>
          <w:lang w:val="ro-RO"/>
        </w:rPr>
        <w:t>- varietatea mare de activitati extrascolare si extracurriculare</w:t>
      </w:r>
      <w:r w:rsidR="00C6234A">
        <w:rPr>
          <w:rFonts w:ascii="Times New Roman" w:hAnsi="Times New Roman"/>
          <w:sz w:val="28"/>
          <w:szCs w:val="28"/>
          <w:lang w:val="ro-RO"/>
        </w:rPr>
        <w:t xml:space="preserve"> organizate</w:t>
      </w:r>
    </w:p>
    <w:p w:rsidR="0067631F" w:rsidRP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b/>
          <w:sz w:val="28"/>
          <w:szCs w:val="28"/>
          <w:lang w:val="ro-RO"/>
        </w:rPr>
        <w:t>PUNCTE SLABE</w:t>
      </w:r>
      <w:r w:rsidRPr="0067631F">
        <w:rPr>
          <w:rFonts w:ascii="Times New Roman" w:hAnsi="Times New Roman"/>
          <w:sz w:val="28"/>
          <w:szCs w:val="28"/>
          <w:lang w:val="ro-RO"/>
        </w:rPr>
        <w:t xml:space="preserve">:    </w:t>
      </w:r>
    </w:p>
    <w:p w:rsidR="0067631F" w:rsidRP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xml:space="preserve">  - cazuri de absenţe la anumite ore de curs;</w:t>
      </w:r>
    </w:p>
    <w:p w:rsidR="0067631F" w:rsidRP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xml:space="preserve">- nerealizarea unei comunicări </w:t>
      </w:r>
      <w:r w:rsidR="009D22A7">
        <w:rPr>
          <w:rFonts w:ascii="Times New Roman" w:hAnsi="Times New Roman"/>
          <w:sz w:val="28"/>
          <w:szCs w:val="28"/>
          <w:lang w:val="ro-RO"/>
        </w:rPr>
        <w:t xml:space="preserve">eficiente </w:t>
      </w:r>
      <w:r w:rsidRPr="0067631F">
        <w:rPr>
          <w:rFonts w:ascii="Times New Roman" w:hAnsi="Times New Roman"/>
          <w:sz w:val="28"/>
          <w:szCs w:val="28"/>
          <w:lang w:val="ro-RO"/>
        </w:rPr>
        <w:t>intre unii pro</w:t>
      </w:r>
      <w:r w:rsidR="009D22A7">
        <w:rPr>
          <w:rFonts w:ascii="Times New Roman" w:hAnsi="Times New Roman"/>
          <w:sz w:val="28"/>
          <w:szCs w:val="28"/>
          <w:lang w:val="ro-RO"/>
        </w:rPr>
        <w:t>fesori si elevi”</w:t>
      </w:r>
    </w:p>
    <w:p w:rsidR="0067631F" w:rsidRP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nerealizarea unui dialog între diriginte şi unii părinţi;</w:t>
      </w:r>
    </w:p>
    <w:p w:rsidR="0067631F" w:rsidRP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xml:space="preserve">- elevi </w:t>
      </w:r>
      <w:r w:rsidR="008B5D35">
        <w:rPr>
          <w:rFonts w:ascii="Times New Roman" w:hAnsi="Times New Roman"/>
          <w:sz w:val="28"/>
          <w:szCs w:val="28"/>
          <w:lang w:val="ro-RO"/>
        </w:rPr>
        <w:t xml:space="preserve">care nu </w:t>
      </w:r>
      <w:r w:rsidRPr="0067631F">
        <w:rPr>
          <w:rFonts w:ascii="Times New Roman" w:hAnsi="Times New Roman"/>
          <w:sz w:val="28"/>
          <w:szCs w:val="28"/>
          <w:lang w:val="ro-RO"/>
        </w:rPr>
        <w:t>au carnete de note</w:t>
      </w:r>
    </w:p>
    <w:p w:rsidR="0067631F" w:rsidRP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înregistrarea unor situaţii de slabă comunicare cu colectivul de elevi;</w:t>
      </w:r>
    </w:p>
    <w:p w:rsidR="0067631F" w:rsidRPr="0067631F" w:rsidRDefault="0067631F" w:rsidP="0067631F">
      <w:pPr>
        <w:autoSpaceDE w:val="0"/>
        <w:autoSpaceDN w:val="0"/>
        <w:adjustRightInd w:val="0"/>
        <w:spacing w:after="0" w:line="360" w:lineRule="auto"/>
        <w:rPr>
          <w:rFonts w:ascii="Times New Roman" w:hAnsi="Times New Roman"/>
          <w:b/>
          <w:sz w:val="28"/>
          <w:szCs w:val="28"/>
          <w:lang w:val="ro-RO"/>
        </w:rPr>
      </w:pPr>
      <w:r w:rsidRPr="0067631F">
        <w:rPr>
          <w:rFonts w:ascii="Times New Roman" w:hAnsi="Times New Roman"/>
          <w:b/>
          <w:sz w:val="28"/>
          <w:szCs w:val="28"/>
          <w:lang w:val="ro-RO"/>
        </w:rPr>
        <w:t>OPORTUNITAŢI:</w:t>
      </w:r>
    </w:p>
    <w:p w:rsidR="0067631F" w:rsidRP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vizionarea unor spectacole de teatru, etc;</w:t>
      </w:r>
    </w:p>
    <w:p w:rsidR="0067631F" w:rsidRPr="0067631F" w:rsidRDefault="0067631F" w:rsidP="00772EF4">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organizarea unor excursii la nivel de clasa şi la nivel de şcoală;</w:t>
      </w:r>
    </w:p>
    <w:p w:rsidR="000D103D" w:rsidRPr="0067631F" w:rsidRDefault="0067631F" w:rsidP="0067631F">
      <w:pPr>
        <w:ind w:right="-900"/>
        <w:jc w:val="both"/>
        <w:rPr>
          <w:rFonts w:ascii="Times New Roman" w:hAnsi="Times New Roman"/>
          <w:sz w:val="28"/>
          <w:szCs w:val="28"/>
          <w:lang w:val="ro-RO"/>
        </w:rPr>
      </w:pPr>
      <w:r w:rsidRPr="0067631F">
        <w:rPr>
          <w:rFonts w:ascii="Times New Roman" w:hAnsi="Times New Roman"/>
          <w:sz w:val="28"/>
          <w:szCs w:val="28"/>
          <w:lang w:val="ro-RO"/>
        </w:rPr>
        <w:t>- organizarea unor activităţi extraşcolare care pot duce la realizarea unor legături interumane strânse</w:t>
      </w:r>
    </w:p>
    <w:p w:rsidR="0067631F" w:rsidRPr="0067631F" w:rsidRDefault="0067631F" w:rsidP="0067631F">
      <w:pPr>
        <w:autoSpaceDE w:val="0"/>
        <w:autoSpaceDN w:val="0"/>
        <w:adjustRightInd w:val="0"/>
        <w:spacing w:after="0" w:line="360" w:lineRule="auto"/>
        <w:rPr>
          <w:rFonts w:ascii="Times New Roman" w:hAnsi="Times New Roman"/>
          <w:b/>
          <w:sz w:val="28"/>
          <w:szCs w:val="28"/>
          <w:lang w:val="ro-RO"/>
        </w:rPr>
      </w:pPr>
      <w:r w:rsidRPr="0067631F">
        <w:rPr>
          <w:rFonts w:ascii="Times New Roman" w:hAnsi="Times New Roman"/>
          <w:b/>
          <w:sz w:val="28"/>
          <w:szCs w:val="28"/>
          <w:lang w:val="ro-RO"/>
        </w:rPr>
        <w:t>AMENINŢĂRI:</w:t>
      </w:r>
    </w:p>
    <w:p w:rsidR="0067631F" w:rsidRPr="0067631F" w:rsidRDefault="0067631F" w:rsidP="0067631F">
      <w:pPr>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lastRenderedPageBreak/>
        <w:t>- existenţa unui număr foarte mare de tentaţii datorate mediului urban;</w:t>
      </w:r>
    </w:p>
    <w:p w:rsidR="0067631F" w:rsidRPr="0067631F" w:rsidRDefault="0067631F" w:rsidP="0067631F">
      <w:pPr>
        <w:tabs>
          <w:tab w:val="left" w:pos="4645"/>
        </w:tabs>
        <w:autoSpaceDE w:val="0"/>
        <w:autoSpaceDN w:val="0"/>
        <w:adjustRightInd w:val="0"/>
        <w:spacing w:after="0" w:line="360" w:lineRule="auto"/>
        <w:rPr>
          <w:rFonts w:ascii="Times New Roman" w:hAnsi="Times New Roman"/>
          <w:sz w:val="28"/>
          <w:szCs w:val="28"/>
          <w:lang w:val="ro-RO"/>
        </w:rPr>
      </w:pPr>
      <w:r w:rsidRPr="0067631F">
        <w:rPr>
          <w:rFonts w:ascii="Times New Roman" w:hAnsi="Times New Roman"/>
          <w:sz w:val="28"/>
          <w:szCs w:val="28"/>
          <w:lang w:val="ro-RO"/>
        </w:rPr>
        <w:t>- influenţa „grupului” de elevi;</w:t>
      </w:r>
      <w:r w:rsidRPr="0067631F">
        <w:rPr>
          <w:rFonts w:ascii="Times New Roman" w:hAnsi="Times New Roman"/>
          <w:sz w:val="28"/>
          <w:szCs w:val="28"/>
          <w:lang w:val="ro-RO"/>
        </w:rPr>
        <w:tab/>
      </w:r>
    </w:p>
    <w:p w:rsidR="0067631F" w:rsidRPr="0067631F" w:rsidRDefault="0067631F" w:rsidP="0067631F">
      <w:pPr>
        <w:autoSpaceDE w:val="0"/>
        <w:autoSpaceDN w:val="0"/>
        <w:adjustRightInd w:val="0"/>
        <w:spacing w:after="0" w:line="360" w:lineRule="auto"/>
        <w:rPr>
          <w:rFonts w:ascii="Times New Roman" w:hAnsi="Times New Roman"/>
          <w:b/>
          <w:bCs/>
          <w:sz w:val="28"/>
          <w:szCs w:val="28"/>
          <w:lang w:val="ro-RO"/>
        </w:rPr>
      </w:pPr>
      <w:r w:rsidRPr="0067631F">
        <w:rPr>
          <w:rFonts w:ascii="Times New Roman" w:hAnsi="Times New Roman"/>
          <w:sz w:val="28"/>
          <w:szCs w:val="28"/>
          <w:lang w:val="ro-RO"/>
        </w:rPr>
        <w:t>- numărul mare de elevi cu parintii plecati in strainatate.</w:t>
      </w:r>
    </w:p>
    <w:p w:rsidR="009D5E0C" w:rsidRDefault="007554F2" w:rsidP="00406C20">
      <w:pPr>
        <w:pStyle w:val="Listparagraf"/>
        <w:autoSpaceDE w:val="0"/>
        <w:autoSpaceDN w:val="0"/>
        <w:adjustRightInd w:val="0"/>
        <w:spacing w:after="0" w:line="360" w:lineRule="auto"/>
        <w:ind w:left="0"/>
        <w:rPr>
          <w:rFonts w:ascii="Times New Roman" w:hAnsi="Times New Roman"/>
          <w:b/>
          <w:bCs/>
          <w:sz w:val="28"/>
          <w:szCs w:val="28"/>
          <w:lang w:val="ro-RO"/>
        </w:rPr>
      </w:pPr>
      <w:r>
        <w:rPr>
          <w:rFonts w:ascii="Times New Roman" w:hAnsi="Times New Roman"/>
          <w:b/>
          <w:bCs/>
          <w:sz w:val="28"/>
          <w:szCs w:val="28"/>
          <w:lang w:val="ro-RO"/>
        </w:rPr>
        <w:t xml:space="preserve">2. </w:t>
      </w:r>
      <w:r w:rsidR="0067631F" w:rsidRPr="0067631F">
        <w:rPr>
          <w:rFonts w:ascii="Times New Roman" w:hAnsi="Times New Roman"/>
          <w:b/>
          <w:bCs/>
          <w:sz w:val="28"/>
          <w:szCs w:val="28"/>
          <w:lang w:val="ro-RO"/>
        </w:rPr>
        <w:t>Activităţi educative extracurriculare</w:t>
      </w:r>
      <w:r w:rsidR="00772EF4">
        <w:rPr>
          <w:rFonts w:ascii="Times New Roman" w:hAnsi="Times New Roman"/>
          <w:b/>
          <w:bCs/>
          <w:sz w:val="28"/>
          <w:szCs w:val="28"/>
          <w:lang w:val="ro-RO"/>
        </w:rPr>
        <w:t xml:space="preserve"> </w:t>
      </w:r>
      <w:r w:rsidR="0067631F" w:rsidRPr="0067631F">
        <w:rPr>
          <w:rFonts w:ascii="Times New Roman" w:hAnsi="Times New Roman"/>
          <w:b/>
          <w:bCs/>
          <w:sz w:val="28"/>
          <w:szCs w:val="28"/>
          <w:lang w:val="ro-RO"/>
        </w:rPr>
        <w:t>şi extraşcolare</w:t>
      </w:r>
    </w:p>
    <w:tbl>
      <w:tblPr>
        <w:tblStyle w:val="GrilTabel"/>
        <w:tblW w:w="15120" w:type="dxa"/>
        <w:tblInd w:w="-972" w:type="dxa"/>
        <w:tblLayout w:type="fixed"/>
        <w:tblLook w:val="04A0"/>
      </w:tblPr>
      <w:tblGrid>
        <w:gridCol w:w="815"/>
        <w:gridCol w:w="4405"/>
        <w:gridCol w:w="2070"/>
        <w:gridCol w:w="2610"/>
        <w:gridCol w:w="2894"/>
        <w:gridCol w:w="1297"/>
        <w:gridCol w:w="1029"/>
      </w:tblGrid>
      <w:tr w:rsidR="009D5E0C" w:rsidRPr="00A24D67" w:rsidTr="009C03E9">
        <w:tc>
          <w:tcPr>
            <w:tcW w:w="815" w:type="dxa"/>
          </w:tcPr>
          <w:p w:rsidR="009D5E0C" w:rsidRPr="00A24D67" w:rsidRDefault="009D5E0C" w:rsidP="002A1CE8">
            <w:pPr>
              <w:rPr>
                <w:b/>
                <w:i/>
                <w:sz w:val="32"/>
                <w:szCs w:val="32"/>
              </w:rPr>
            </w:pPr>
            <w:r w:rsidRPr="00A24D67">
              <w:rPr>
                <w:b/>
                <w:i/>
                <w:sz w:val="32"/>
                <w:szCs w:val="32"/>
              </w:rPr>
              <w:t>Nr</w:t>
            </w:r>
          </w:p>
          <w:p w:rsidR="009D5E0C" w:rsidRPr="00A24D67" w:rsidRDefault="009D5E0C" w:rsidP="002A1CE8">
            <w:pPr>
              <w:rPr>
                <w:b/>
                <w:i/>
                <w:sz w:val="32"/>
                <w:szCs w:val="32"/>
              </w:rPr>
            </w:pPr>
            <w:proofErr w:type="spellStart"/>
            <w:r w:rsidRPr="00A24D67">
              <w:rPr>
                <w:b/>
                <w:i/>
                <w:sz w:val="32"/>
                <w:szCs w:val="32"/>
              </w:rPr>
              <w:t>crt</w:t>
            </w:r>
            <w:proofErr w:type="spellEnd"/>
          </w:p>
        </w:tc>
        <w:tc>
          <w:tcPr>
            <w:tcW w:w="4405" w:type="dxa"/>
          </w:tcPr>
          <w:p w:rsidR="009D5E0C" w:rsidRPr="00A24D67" w:rsidRDefault="009D5E0C" w:rsidP="002A1CE8">
            <w:pPr>
              <w:jc w:val="center"/>
              <w:rPr>
                <w:b/>
                <w:i/>
                <w:sz w:val="32"/>
                <w:szCs w:val="32"/>
              </w:rPr>
            </w:pPr>
            <w:proofErr w:type="spellStart"/>
            <w:r w:rsidRPr="00A24D67">
              <w:rPr>
                <w:b/>
                <w:i/>
                <w:sz w:val="32"/>
                <w:szCs w:val="32"/>
              </w:rPr>
              <w:t>Denumirea</w:t>
            </w:r>
            <w:proofErr w:type="spellEnd"/>
            <w:r w:rsidRPr="00A24D67">
              <w:rPr>
                <w:b/>
                <w:i/>
                <w:sz w:val="32"/>
                <w:szCs w:val="32"/>
              </w:rPr>
              <w:t xml:space="preserve"> </w:t>
            </w:r>
            <w:proofErr w:type="spellStart"/>
            <w:r w:rsidRPr="00A24D67">
              <w:rPr>
                <w:b/>
                <w:i/>
                <w:sz w:val="32"/>
                <w:szCs w:val="32"/>
              </w:rPr>
              <w:t>activitatii</w:t>
            </w:r>
            <w:proofErr w:type="spellEnd"/>
            <w:r w:rsidRPr="00A24D67">
              <w:rPr>
                <w:b/>
                <w:i/>
                <w:sz w:val="32"/>
                <w:szCs w:val="32"/>
              </w:rPr>
              <w:t>,</w:t>
            </w:r>
          </w:p>
          <w:p w:rsidR="009D5E0C" w:rsidRPr="00A24D67" w:rsidRDefault="009D5E0C" w:rsidP="002A1CE8">
            <w:pPr>
              <w:jc w:val="center"/>
              <w:rPr>
                <w:b/>
                <w:i/>
                <w:sz w:val="32"/>
                <w:szCs w:val="32"/>
              </w:rPr>
            </w:pPr>
            <w:proofErr w:type="spellStart"/>
            <w:r w:rsidRPr="00A24D67">
              <w:rPr>
                <w:b/>
                <w:i/>
                <w:sz w:val="32"/>
                <w:szCs w:val="32"/>
              </w:rPr>
              <w:t>proiectului</w:t>
            </w:r>
            <w:proofErr w:type="spellEnd"/>
            <w:r w:rsidRPr="00A24D67">
              <w:rPr>
                <w:b/>
                <w:i/>
                <w:sz w:val="32"/>
                <w:szCs w:val="32"/>
              </w:rPr>
              <w:t xml:space="preserve">, </w:t>
            </w:r>
            <w:proofErr w:type="spellStart"/>
            <w:r w:rsidRPr="00A24D67">
              <w:rPr>
                <w:b/>
                <w:i/>
                <w:sz w:val="32"/>
                <w:szCs w:val="32"/>
              </w:rPr>
              <w:t>parteneriatului</w:t>
            </w:r>
            <w:proofErr w:type="spellEnd"/>
            <w:r w:rsidRPr="00A24D67">
              <w:rPr>
                <w:b/>
                <w:i/>
                <w:sz w:val="32"/>
                <w:szCs w:val="32"/>
              </w:rPr>
              <w:t xml:space="preserve">, </w:t>
            </w:r>
            <w:proofErr w:type="spellStart"/>
            <w:r w:rsidRPr="00A24D67">
              <w:rPr>
                <w:b/>
                <w:i/>
                <w:sz w:val="32"/>
                <w:szCs w:val="32"/>
              </w:rPr>
              <w:t>programului</w:t>
            </w:r>
            <w:proofErr w:type="spellEnd"/>
          </w:p>
        </w:tc>
        <w:tc>
          <w:tcPr>
            <w:tcW w:w="2070" w:type="dxa"/>
          </w:tcPr>
          <w:p w:rsidR="009D5E0C" w:rsidRDefault="009D5E0C" w:rsidP="002A1CE8">
            <w:pPr>
              <w:jc w:val="center"/>
              <w:rPr>
                <w:b/>
                <w:i/>
                <w:sz w:val="32"/>
                <w:szCs w:val="32"/>
              </w:rPr>
            </w:pPr>
          </w:p>
          <w:p w:rsidR="009D5E0C" w:rsidRPr="00A24D67" w:rsidRDefault="009D5E0C" w:rsidP="002A1CE8">
            <w:pPr>
              <w:jc w:val="center"/>
              <w:rPr>
                <w:b/>
                <w:i/>
                <w:sz w:val="32"/>
                <w:szCs w:val="32"/>
              </w:rPr>
            </w:pPr>
            <w:r w:rsidRPr="00A24D67">
              <w:rPr>
                <w:b/>
                <w:i/>
                <w:sz w:val="32"/>
                <w:szCs w:val="32"/>
              </w:rPr>
              <w:t>Data</w:t>
            </w:r>
          </w:p>
        </w:tc>
        <w:tc>
          <w:tcPr>
            <w:tcW w:w="2610" w:type="dxa"/>
          </w:tcPr>
          <w:p w:rsidR="009D5E0C" w:rsidRPr="00A24D67" w:rsidRDefault="009D5E0C" w:rsidP="002A1CE8">
            <w:pPr>
              <w:jc w:val="center"/>
              <w:rPr>
                <w:b/>
                <w:i/>
                <w:sz w:val="32"/>
                <w:szCs w:val="32"/>
              </w:rPr>
            </w:pPr>
            <w:proofErr w:type="spellStart"/>
            <w:r w:rsidRPr="00A24D67">
              <w:rPr>
                <w:b/>
                <w:i/>
                <w:sz w:val="32"/>
                <w:szCs w:val="32"/>
              </w:rPr>
              <w:t>Coordonator</w:t>
            </w:r>
            <w:proofErr w:type="spellEnd"/>
            <w:r w:rsidRPr="00A24D67">
              <w:rPr>
                <w:b/>
                <w:i/>
                <w:sz w:val="32"/>
                <w:szCs w:val="32"/>
              </w:rPr>
              <w:t xml:space="preserve"> </w:t>
            </w:r>
            <w:proofErr w:type="spellStart"/>
            <w:r w:rsidRPr="00A24D67">
              <w:rPr>
                <w:b/>
                <w:i/>
                <w:sz w:val="32"/>
                <w:szCs w:val="32"/>
              </w:rPr>
              <w:t>activitate</w:t>
            </w:r>
            <w:proofErr w:type="spellEnd"/>
            <w:r w:rsidRPr="00A24D67">
              <w:rPr>
                <w:b/>
                <w:i/>
                <w:sz w:val="32"/>
                <w:szCs w:val="32"/>
              </w:rPr>
              <w:t xml:space="preserve">/ </w:t>
            </w:r>
            <w:proofErr w:type="spellStart"/>
            <w:r w:rsidRPr="00A24D67">
              <w:rPr>
                <w:b/>
                <w:i/>
                <w:sz w:val="32"/>
                <w:szCs w:val="32"/>
              </w:rPr>
              <w:t>Parteneri</w:t>
            </w:r>
            <w:proofErr w:type="spellEnd"/>
          </w:p>
        </w:tc>
        <w:tc>
          <w:tcPr>
            <w:tcW w:w="2894" w:type="dxa"/>
          </w:tcPr>
          <w:p w:rsidR="009D5E0C" w:rsidRDefault="009D5E0C" w:rsidP="002A1CE8">
            <w:pPr>
              <w:rPr>
                <w:b/>
                <w:i/>
                <w:sz w:val="32"/>
                <w:szCs w:val="32"/>
              </w:rPr>
            </w:pPr>
            <w:proofErr w:type="spellStart"/>
            <w:r w:rsidRPr="00A24D67">
              <w:rPr>
                <w:b/>
                <w:i/>
                <w:sz w:val="32"/>
                <w:szCs w:val="32"/>
              </w:rPr>
              <w:t>Numar</w:t>
            </w:r>
            <w:proofErr w:type="spellEnd"/>
            <w:r>
              <w:rPr>
                <w:b/>
                <w:i/>
                <w:sz w:val="32"/>
                <w:szCs w:val="32"/>
              </w:rPr>
              <w:t xml:space="preserve"> d</w:t>
            </w:r>
            <w:r w:rsidR="008945B7">
              <w:rPr>
                <w:b/>
                <w:i/>
                <w:sz w:val="32"/>
                <w:szCs w:val="32"/>
              </w:rPr>
              <w:t>e</w:t>
            </w:r>
          </w:p>
          <w:p w:rsidR="009D5E0C" w:rsidRDefault="009D5E0C" w:rsidP="002A1CE8">
            <w:pPr>
              <w:rPr>
                <w:b/>
                <w:i/>
                <w:sz w:val="32"/>
                <w:szCs w:val="32"/>
              </w:rPr>
            </w:pPr>
            <w:proofErr w:type="spellStart"/>
            <w:r w:rsidRPr="00A24D67">
              <w:rPr>
                <w:b/>
                <w:i/>
                <w:sz w:val="32"/>
                <w:szCs w:val="32"/>
              </w:rPr>
              <w:t>elevi</w:t>
            </w:r>
            <w:proofErr w:type="spellEnd"/>
            <w:r w:rsidRPr="00A24D67">
              <w:rPr>
                <w:b/>
                <w:i/>
                <w:sz w:val="32"/>
                <w:szCs w:val="32"/>
              </w:rPr>
              <w:t xml:space="preserve"> </w:t>
            </w:r>
          </w:p>
          <w:p w:rsidR="009D5E0C" w:rsidRDefault="009D5E0C" w:rsidP="002A1CE8">
            <w:pPr>
              <w:ind w:right="86"/>
              <w:rPr>
                <w:b/>
                <w:i/>
                <w:sz w:val="32"/>
                <w:szCs w:val="32"/>
              </w:rPr>
            </w:pPr>
            <w:proofErr w:type="spellStart"/>
            <w:r>
              <w:rPr>
                <w:b/>
                <w:i/>
                <w:sz w:val="32"/>
                <w:szCs w:val="32"/>
              </w:rPr>
              <w:t>participanti</w:t>
            </w:r>
            <w:proofErr w:type="spellEnd"/>
            <w:r>
              <w:rPr>
                <w:b/>
                <w:i/>
                <w:sz w:val="32"/>
                <w:szCs w:val="32"/>
              </w:rPr>
              <w:t>/</w:t>
            </w:r>
          </w:p>
          <w:p w:rsidR="009D5E0C" w:rsidRPr="00A24D67" w:rsidRDefault="009D5E0C" w:rsidP="002A1CE8">
            <w:pPr>
              <w:rPr>
                <w:b/>
                <w:i/>
                <w:sz w:val="32"/>
                <w:szCs w:val="32"/>
              </w:rPr>
            </w:pPr>
            <w:proofErr w:type="spellStart"/>
            <w:r>
              <w:rPr>
                <w:b/>
                <w:i/>
                <w:sz w:val="32"/>
                <w:szCs w:val="32"/>
              </w:rPr>
              <w:t>Grup</w:t>
            </w:r>
            <w:proofErr w:type="spellEnd"/>
            <w:r>
              <w:rPr>
                <w:b/>
                <w:i/>
                <w:sz w:val="32"/>
                <w:szCs w:val="32"/>
              </w:rPr>
              <w:t xml:space="preserve"> </w:t>
            </w:r>
            <w:proofErr w:type="spellStart"/>
            <w:r>
              <w:rPr>
                <w:b/>
                <w:i/>
                <w:sz w:val="32"/>
                <w:szCs w:val="32"/>
              </w:rPr>
              <w:t>tinta</w:t>
            </w:r>
            <w:proofErr w:type="spellEnd"/>
          </w:p>
        </w:tc>
        <w:tc>
          <w:tcPr>
            <w:tcW w:w="2326" w:type="dxa"/>
            <w:gridSpan w:val="2"/>
          </w:tcPr>
          <w:p w:rsidR="009D5E0C" w:rsidRPr="00A24D67" w:rsidRDefault="009D5E0C" w:rsidP="002A1CE8">
            <w:pPr>
              <w:jc w:val="center"/>
              <w:rPr>
                <w:b/>
                <w:i/>
                <w:sz w:val="32"/>
                <w:szCs w:val="32"/>
              </w:rPr>
            </w:pPr>
            <w:proofErr w:type="spellStart"/>
            <w:r w:rsidRPr="00A24D67">
              <w:rPr>
                <w:b/>
                <w:i/>
                <w:sz w:val="32"/>
                <w:szCs w:val="32"/>
              </w:rPr>
              <w:t>Locul</w:t>
            </w:r>
            <w:proofErr w:type="spellEnd"/>
            <w:r w:rsidRPr="00A24D67">
              <w:rPr>
                <w:b/>
                <w:i/>
                <w:sz w:val="32"/>
                <w:szCs w:val="32"/>
              </w:rPr>
              <w:t xml:space="preserve"> de </w:t>
            </w:r>
            <w:proofErr w:type="spellStart"/>
            <w:r w:rsidRPr="00A24D67">
              <w:rPr>
                <w:b/>
                <w:i/>
                <w:sz w:val="32"/>
                <w:szCs w:val="32"/>
              </w:rPr>
              <w:t>desfasurare</w:t>
            </w:r>
            <w:proofErr w:type="spellEnd"/>
          </w:p>
        </w:tc>
      </w:tr>
      <w:tr w:rsidR="009D5E0C" w:rsidRPr="00CC6118" w:rsidTr="009C03E9">
        <w:tc>
          <w:tcPr>
            <w:tcW w:w="815" w:type="dxa"/>
          </w:tcPr>
          <w:p w:rsidR="009D5E0C" w:rsidRPr="00AA3659" w:rsidRDefault="009D5E0C" w:rsidP="002A1CE8">
            <w:r w:rsidRPr="00AA3659">
              <w:t xml:space="preserve"> 1</w:t>
            </w:r>
          </w:p>
        </w:tc>
        <w:tc>
          <w:tcPr>
            <w:tcW w:w="4405" w:type="dxa"/>
          </w:tcPr>
          <w:p w:rsidR="009D5E0C" w:rsidRDefault="009D5E0C" w:rsidP="002A1CE8">
            <w:proofErr w:type="spellStart"/>
            <w:r w:rsidRPr="00CC6118">
              <w:t>Saptamana</w:t>
            </w:r>
            <w:proofErr w:type="spellEnd"/>
            <w:r w:rsidRPr="00CC6118">
              <w:t xml:space="preserve"> </w:t>
            </w:r>
            <w:proofErr w:type="spellStart"/>
            <w:r w:rsidRPr="00CC6118">
              <w:t>limbilor</w:t>
            </w:r>
            <w:proofErr w:type="spellEnd"/>
            <w:r w:rsidRPr="00CC6118">
              <w:t xml:space="preserve"> </w:t>
            </w:r>
            <w:proofErr w:type="spellStart"/>
            <w:proofErr w:type="gramStart"/>
            <w:r w:rsidRPr="00CC6118">
              <w:t>straine</w:t>
            </w:r>
            <w:proofErr w:type="spellEnd"/>
            <w:r w:rsidRPr="00CC6118">
              <w:t xml:space="preserve"> </w:t>
            </w:r>
            <w:r>
              <w:t>.</w:t>
            </w:r>
            <w:proofErr w:type="gramEnd"/>
          </w:p>
          <w:p w:rsidR="009D5E0C" w:rsidRDefault="009D5E0C" w:rsidP="002A1CE8">
            <w:pPr>
              <w:pStyle w:val="Listparagraf"/>
              <w:numPr>
                <w:ilvl w:val="0"/>
                <w:numId w:val="6"/>
              </w:numPr>
            </w:pPr>
            <w:proofErr w:type="spellStart"/>
            <w:r>
              <w:t>Expozitie</w:t>
            </w:r>
            <w:proofErr w:type="spellEnd"/>
            <w:r>
              <w:t xml:space="preserve"> de </w:t>
            </w:r>
            <w:proofErr w:type="spellStart"/>
            <w:r>
              <w:t>afise</w:t>
            </w:r>
            <w:proofErr w:type="spellEnd"/>
          </w:p>
          <w:p w:rsidR="009D5E0C" w:rsidRPr="00CC6118" w:rsidRDefault="009D5E0C" w:rsidP="002A1CE8">
            <w:pPr>
              <w:pStyle w:val="Listparagraf"/>
              <w:numPr>
                <w:ilvl w:val="0"/>
                <w:numId w:val="6"/>
              </w:numPr>
            </w:pPr>
            <w:proofErr w:type="spellStart"/>
            <w:r>
              <w:t>Vizionare</w:t>
            </w:r>
            <w:proofErr w:type="spellEnd"/>
            <w:r>
              <w:t xml:space="preserve"> </w:t>
            </w:r>
            <w:proofErr w:type="spellStart"/>
            <w:r>
              <w:t>filme</w:t>
            </w:r>
            <w:proofErr w:type="spellEnd"/>
          </w:p>
        </w:tc>
        <w:tc>
          <w:tcPr>
            <w:tcW w:w="2070" w:type="dxa"/>
          </w:tcPr>
          <w:p w:rsidR="009D5E0C" w:rsidRPr="00CC6118" w:rsidRDefault="009D5E0C" w:rsidP="002A1CE8">
            <w:pPr>
              <w:jc w:val="center"/>
            </w:pPr>
            <w:r w:rsidRPr="00CC6118">
              <w:t xml:space="preserve">24-28 </w:t>
            </w:r>
            <w:r>
              <w:t>.09</w:t>
            </w:r>
            <w:r w:rsidRPr="00CC6118">
              <w:t>. 2012</w:t>
            </w:r>
          </w:p>
        </w:tc>
        <w:tc>
          <w:tcPr>
            <w:tcW w:w="2610" w:type="dxa"/>
          </w:tcPr>
          <w:p w:rsidR="009D5E0C" w:rsidRDefault="009D5E0C" w:rsidP="002A1CE8">
            <w:proofErr w:type="spellStart"/>
            <w:r w:rsidRPr="00CC6118">
              <w:t>Grigore</w:t>
            </w:r>
            <w:proofErr w:type="spellEnd"/>
            <w:r w:rsidRPr="00CC6118">
              <w:t xml:space="preserve"> </w:t>
            </w:r>
            <w:proofErr w:type="spellStart"/>
            <w:r w:rsidRPr="00CC6118">
              <w:t>Nicoleta</w:t>
            </w:r>
            <w:proofErr w:type="spellEnd"/>
          </w:p>
          <w:p w:rsidR="009D5E0C" w:rsidRPr="00CC6118" w:rsidRDefault="009D5E0C" w:rsidP="002A1CE8">
            <w:proofErr w:type="spellStart"/>
            <w:r>
              <w:t>Catedra</w:t>
            </w:r>
            <w:proofErr w:type="spellEnd"/>
            <w:r>
              <w:t xml:space="preserve"> de </w:t>
            </w:r>
            <w:proofErr w:type="spellStart"/>
            <w:r>
              <w:t>limbi</w:t>
            </w:r>
            <w:proofErr w:type="spellEnd"/>
            <w:r>
              <w:t xml:space="preserve"> </w:t>
            </w:r>
            <w:proofErr w:type="spellStart"/>
            <w:r>
              <w:t>straine</w:t>
            </w:r>
            <w:proofErr w:type="spellEnd"/>
          </w:p>
        </w:tc>
        <w:tc>
          <w:tcPr>
            <w:tcW w:w="2894" w:type="dxa"/>
          </w:tcPr>
          <w:p w:rsidR="009D5E0C" w:rsidRPr="00CC6118" w:rsidRDefault="009D5E0C" w:rsidP="002A1CE8">
            <w:pPr>
              <w:jc w:val="center"/>
            </w:pPr>
            <w:r>
              <w:t>90</w:t>
            </w:r>
          </w:p>
        </w:tc>
        <w:tc>
          <w:tcPr>
            <w:tcW w:w="2326" w:type="dxa"/>
            <w:gridSpan w:val="2"/>
          </w:tcPr>
          <w:p w:rsidR="009D5E0C" w:rsidRPr="00CC6118" w:rsidRDefault="009D5E0C" w:rsidP="002A1CE8">
            <w:r w:rsidRPr="00CC6118">
              <w:t>CNET</w:t>
            </w:r>
          </w:p>
          <w:p w:rsidR="009D5E0C" w:rsidRPr="00CC6118" w:rsidRDefault="009D5E0C" w:rsidP="002A1CE8">
            <w:pPr>
              <w:rPr>
                <w:sz w:val="32"/>
                <w:szCs w:val="32"/>
              </w:rPr>
            </w:pPr>
            <w:proofErr w:type="spellStart"/>
            <w:r w:rsidRPr="00CC6118">
              <w:t>Biblioteca</w:t>
            </w:r>
            <w:proofErr w:type="spellEnd"/>
          </w:p>
        </w:tc>
      </w:tr>
      <w:tr w:rsidR="009D5E0C" w:rsidRPr="00AA3659" w:rsidTr="009C03E9">
        <w:tc>
          <w:tcPr>
            <w:tcW w:w="815" w:type="dxa"/>
          </w:tcPr>
          <w:p w:rsidR="009D5E0C" w:rsidRPr="00AA3659" w:rsidRDefault="009D5E0C" w:rsidP="002A1CE8">
            <w:r w:rsidRPr="00AA3659">
              <w:t>2</w:t>
            </w:r>
          </w:p>
        </w:tc>
        <w:tc>
          <w:tcPr>
            <w:tcW w:w="4405" w:type="dxa"/>
          </w:tcPr>
          <w:p w:rsidR="009D5E0C" w:rsidRPr="00CC6118" w:rsidRDefault="009D5E0C" w:rsidP="002A1CE8">
            <w:proofErr w:type="spellStart"/>
            <w:r w:rsidRPr="00CC6118">
              <w:t>Igiena</w:t>
            </w:r>
            <w:proofErr w:type="spellEnd"/>
            <w:r w:rsidRPr="00CC6118">
              <w:t xml:space="preserve"> </w:t>
            </w:r>
            <w:proofErr w:type="spellStart"/>
            <w:r w:rsidRPr="00CC6118">
              <w:t>muncii</w:t>
            </w:r>
            <w:proofErr w:type="spellEnd"/>
            <w:r w:rsidRPr="00CC6118">
              <w:t xml:space="preserve"> </w:t>
            </w:r>
            <w:proofErr w:type="spellStart"/>
            <w:r w:rsidRPr="00CC6118">
              <w:t>intelectuale</w:t>
            </w:r>
            <w:proofErr w:type="spellEnd"/>
          </w:p>
        </w:tc>
        <w:tc>
          <w:tcPr>
            <w:tcW w:w="2070" w:type="dxa"/>
          </w:tcPr>
          <w:p w:rsidR="009D5E0C" w:rsidRPr="00AA3659" w:rsidRDefault="009D5E0C" w:rsidP="002A1CE8">
            <w:pPr>
              <w:jc w:val="center"/>
            </w:pPr>
            <w:r w:rsidRPr="00AA3659">
              <w:t>28.09.2012</w:t>
            </w:r>
          </w:p>
        </w:tc>
        <w:tc>
          <w:tcPr>
            <w:tcW w:w="2610" w:type="dxa"/>
          </w:tcPr>
          <w:p w:rsidR="009D5E0C" w:rsidRPr="00AA3659" w:rsidRDefault="009D5E0C" w:rsidP="002A1CE8">
            <w:proofErr w:type="spellStart"/>
            <w:r w:rsidRPr="00AA3659">
              <w:t>Huica</w:t>
            </w:r>
            <w:proofErr w:type="spellEnd"/>
            <w:r w:rsidRPr="00AA3659">
              <w:t xml:space="preserve"> C-tin</w:t>
            </w:r>
          </w:p>
        </w:tc>
        <w:tc>
          <w:tcPr>
            <w:tcW w:w="2894" w:type="dxa"/>
          </w:tcPr>
          <w:p w:rsidR="009D5E0C" w:rsidRPr="00AA3659" w:rsidRDefault="009D5E0C" w:rsidP="002A1CE8">
            <w:pPr>
              <w:jc w:val="center"/>
            </w:pPr>
            <w:r w:rsidRPr="00AA3659">
              <w:t>30</w:t>
            </w:r>
          </w:p>
        </w:tc>
        <w:tc>
          <w:tcPr>
            <w:tcW w:w="2326" w:type="dxa"/>
            <w:gridSpan w:val="2"/>
          </w:tcPr>
          <w:p w:rsidR="009D5E0C" w:rsidRPr="00AA3659" w:rsidRDefault="009D5E0C" w:rsidP="002A1CE8">
            <w:proofErr w:type="spellStart"/>
            <w:r w:rsidRPr="00AA3659">
              <w:t>Cabinetul</w:t>
            </w:r>
            <w:proofErr w:type="spellEnd"/>
            <w:r w:rsidRPr="00AA3659">
              <w:t xml:space="preserve"> de </w:t>
            </w:r>
            <w:proofErr w:type="spellStart"/>
            <w:r w:rsidRPr="00AA3659">
              <w:t>igiena</w:t>
            </w:r>
            <w:proofErr w:type="spellEnd"/>
            <w:r w:rsidRPr="00AA3659">
              <w:t xml:space="preserve"> </w:t>
            </w:r>
            <w:proofErr w:type="spellStart"/>
            <w:r w:rsidRPr="00AA3659">
              <w:t>munciiTg</w:t>
            </w:r>
            <w:proofErr w:type="spellEnd"/>
            <w:r w:rsidRPr="00AA3659">
              <w:t xml:space="preserve">- </w:t>
            </w:r>
            <w:proofErr w:type="spellStart"/>
            <w:r w:rsidRPr="00AA3659">
              <w:t>Jiu</w:t>
            </w:r>
            <w:proofErr w:type="spellEnd"/>
          </w:p>
        </w:tc>
      </w:tr>
      <w:tr w:rsidR="009D5E0C" w:rsidRPr="00AA3659" w:rsidTr="009C03E9">
        <w:trPr>
          <w:trHeight w:val="480"/>
        </w:trPr>
        <w:tc>
          <w:tcPr>
            <w:tcW w:w="815" w:type="dxa"/>
            <w:tcBorders>
              <w:bottom w:val="single" w:sz="4" w:space="0" w:color="auto"/>
            </w:tcBorders>
          </w:tcPr>
          <w:p w:rsidR="009D5E0C" w:rsidRPr="00AA3659" w:rsidRDefault="009D5E0C" w:rsidP="002A1CE8">
            <w:r w:rsidRPr="00AA3659">
              <w:t>3</w:t>
            </w:r>
          </w:p>
        </w:tc>
        <w:tc>
          <w:tcPr>
            <w:tcW w:w="4405" w:type="dxa"/>
            <w:tcBorders>
              <w:bottom w:val="single" w:sz="4" w:space="0" w:color="auto"/>
            </w:tcBorders>
          </w:tcPr>
          <w:p w:rsidR="009D5E0C" w:rsidRDefault="009D5E0C" w:rsidP="002A1CE8">
            <w:r>
              <w:t>Adobe Photoshop-</w:t>
            </w:r>
            <w:proofErr w:type="spellStart"/>
            <w:r>
              <w:t>utilizare</w:t>
            </w:r>
            <w:proofErr w:type="spellEnd"/>
          </w:p>
          <w:p w:rsidR="009D5E0C" w:rsidRPr="00AA3659" w:rsidRDefault="009D5E0C" w:rsidP="002A1CE8"/>
        </w:tc>
        <w:tc>
          <w:tcPr>
            <w:tcW w:w="2070" w:type="dxa"/>
            <w:tcBorders>
              <w:bottom w:val="single" w:sz="4" w:space="0" w:color="auto"/>
            </w:tcBorders>
          </w:tcPr>
          <w:p w:rsidR="009D5E0C" w:rsidRPr="00AA3659" w:rsidRDefault="009D5E0C" w:rsidP="002A1CE8">
            <w:pPr>
              <w:jc w:val="center"/>
            </w:pPr>
            <w:r>
              <w:t>05.10.2012</w:t>
            </w:r>
          </w:p>
        </w:tc>
        <w:tc>
          <w:tcPr>
            <w:tcW w:w="2610" w:type="dxa"/>
            <w:tcBorders>
              <w:bottom w:val="single" w:sz="4" w:space="0" w:color="auto"/>
            </w:tcBorders>
          </w:tcPr>
          <w:p w:rsidR="009D5E0C" w:rsidRPr="00AA3659" w:rsidRDefault="009D5E0C" w:rsidP="002A1CE8">
            <w:proofErr w:type="spellStart"/>
            <w:r>
              <w:t>Runceanu</w:t>
            </w:r>
            <w:proofErr w:type="spellEnd"/>
            <w:r>
              <w:t xml:space="preserve"> </w:t>
            </w:r>
            <w:proofErr w:type="spellStart"/>
            <w:r>
              <w:t>Mihaela</w:t>
            </w:r>
            <w:proofErr w:type="spellEnd"/>
          </w:p>
        </w:tc>
        <w:tc>
          <w:tcPr>
            <w:tcW w:w="2894" w:type="dxa"/>
            <w:tcBorders>
              <w:bottom w:val="single" w:sz="4" w:space="0" w:color="auto"/>
            </w:tcBorders>
          </w:tcPr>
          <w:p w:rsidR="009D5E0C" w:rsidRPr="00AA3659" w:rsidRDefault="009D5E0C" w:rsidP="002A1CE8">
            <w:pPr>
              <w:jc w:val="center"/>
            </w:pPr>
            <w:r w:rsidRPr="00AA3659">
              <w:t>60</w:t>
            </w:r>
          </w:p>
        </w:tc>
        <w:tc>
          <w:tcPr>
            <w:tcW w:w="2326" w:type="dxa"/>
            <w:gridSpan w:val="2"/>
            <w:tcBorders>
              <w:bottom w:val="single" w:sz="4" w:space="0" w:color="auto"/>
            </w:tcBorders>
          </w:tcPr>
          <w:p w:rsidR="009D5E0C" w:rsidRPr="00AA3659" w:rsidRDefault="009D5E0C" w:rsidP="002A1CE8">
            <w:proofErr w:type="spellStart"/>
            <w:r w:rsidRPr="00AA3659">
              <w:t>Laboratorul</w:t>
            </w:r>
            <w:proofErr w:type="spellEnd"/>
            <w:r w:rsidRPr="00AA3659">
              <w:t xml:space="preserve"> de </w:t>
            </w:r>
            <w:proofErr w:type="spellStart"/>
            <w:r w:rsidRPr="00AA3659">
              <w:t>informatica</w:t>
            </w:r>
            <w:proofErr w:type="spellEnd"/>
          </w:p>
        </w:tc>
      </w:tr>
      <w:tr w:rsidR="009D5E0C" w:rsidRPr="00AA3659" w:rsidTr="009C03E9">
        <w:trPr>
          <w:trHeight w:val="580"/>
        </w:trPr>
        <w:tc>
          <w:tcPr>
            <w:tcW w:w="815" w:type="dxa"/>
            <w:tcBorders>
              <w:top w:val="single" w:sz="4" w:space="0" w:color="auto"/>
            </w:tcBorders>
          </w:tcPr>
          <w:p w:rsidR="009D5E0C" w:rsidRPr="00AA3659" w:rsidRDefault="009D5E0C" w:rsidP="002A1CE8">
            <w:r>
              <w:t>4</w:t>
            </w:r>
          </w:p>
        </w:tc>
        <w:tc>
          <w:tcPr>
            <w:tcW w:w="4405" w:type="dxa"/>
            <w:tcBorders>
              <w:top w:val="single" w:sz="4" w:space="0" w:color="auto"/>
            </w:tcBorders>
          </w:tcPr>
          <w:p w:rsidR="009D5E0C" w:rsidRDefault="009D5E0C" w:rsidP="002A1CE8">
            <w:r>
              <w:t xml:space="preserve">“Cine </w:t>
            </w:r>
            <w:proofErr w:type="spellStart"/>
            <w:r>
              <w:t>sunt</w:t>
            </w:r>
            <w:proofErr w:type="spellEnd"/>
            <w:r>
              <w:t xml:space="preserve"> </w:t>
            </w:r>
            <w:proofErr w:type="spellStart"/>
            <w:r>
              <w:t>si</w:t>
            </w:r>
            <w:proofErr w:type="spellEnd"/>
            <w:r>
              <w:t xml:space="preserve"> </w:t>
            </w:r>
            <w:proofErr w:type="spellStart"/>
            <w:r>
              <w:t>ce</w:t>
            </w:r>
            <w:proofErr w:type="spellEnd"/>
            <w:r>
              <w:t xml:space="preserve"> </w:t>
            </w:r>
            <w:proofErr w:type="spellStart"/>
            <w:r>
              <w:t>vreau</w:t>
            </w:r>
            <w:proofErr w:type="spellEnd"/>
            <w:r>
              <w:t xml:space="preserve"> </w:t>
            </w:r>
            <w:proofErr w:type="spellStart"/>
            <w:r>
              <w:t>sa</w:t>
            </w:r>
            <w:proofErr w:type="spellEnd"/>
            <w:r>
              <w:t xml:space="preserve"> </w:t>
            </w:r>
            <w:proofErr w:type="spellStart"/>
            <w:r>
              <w:t>devin</w:t>
            </w:r>
            <w:proofErr w:type="spellEnd"/>
            <w:r>
              <w:t>”</w:t>
            </w:r>
          </w:p>
          <w:p w:rsidR="009D5E0C" w:rsidRDefault="009D5E0C" w:rsidP="002A1CE8">
            <w:proofErr w:type="spellStart"/>
            <w:r>
              <w:t>Teaste</w:t>
            </w:r>
            <w:proofErr w:type="spellEnd"/>
            <w:r>
              <w:t xml:space="preserve"> de </w:t>
            </w:r>
            <w:proofErr w:type="spellStart"/>
            <w:r>
              <w:t>personalitate</w:t>
            </w:r>
            <w:proofErr w:type="spellEnd"/>
            <w:r>
              <w:t>.</w:t>
            </w:r>
          </w:p>
        </w:tc>
        <w:tc>
          <w:tcPr>
            <w:tcW w:w="2070" w:type="dxa"/>
            <w:tcBorders>
              <w:top w:val="single" w:sz="4" w:space="0" w:color="auto"/>
            </w:tcBorders>
          </w:tcPr>
          <w:p w:rsidR="009D5E0C" w:rsidRDefault="009D5E0C" w:rsidP="002A1CE8">
            <w:pPr>
              <w:jc w:val="center"/>
            </w:pPr>
            <w:r>
              <w:t>05.10.2012</w:t>
            </w:r>
          </w:p>
        </w:tc>
        <w:tc>
          <w:tcPr>
            <w:tcW w:w="2610" w:type="dxa"/>
            <w:tcBorders>
              <w:top w:val="single" w:sz="4" w:space="0" w:color="auto"/>
            </w:tcBorders>
          </w:tcPr>
          <w:p w:rsidR="009D5E0C" w:rsidRDefault="009D5E0C" w:rsidP="002A1CE8">
            <w:proofErr w:type="spellStart"/>
            <w:r>
              <w:t>Manciu</w:t>
            </w:r>
            <w:proofErr w:type="spellEnd"/>
            <w:r>
              <w:t xml:space="preserve"> </w:t>
            </w:r>
            <w:proofErr w:type="spellStart"/>
            <w:r>
              <w:t>Ionela</w:t>
            </w:r>
            <w:proofErr w:type="spellEnd"/>
          </w:p>
        </w:tc>
        <w:tc>
          <w:tcPr>
            <w:tcW w:w="2894" w:type="dxa"/>
            <w:tcBorders>
              <w:top w:val="single" w:sz="4" w:space="0" w:color="auto"/>
            </w:tcBorders>
          </w:tcPr>
          <w:p w:rsidR="009D5E0C" w:rsidRPr="00060E22" w:rsidRDefault="009D5E0C" w:rsidP="002A1CE8">
            <w:pPr>
              <w:jc w:val="center"/>
            </w:pPr>
            <w:r>
              <w:t>3</w:t>
            </w:r>
            <w:r w:rsidRPr="00060E22">
              <w:t>0</w:t>
            </w:r>
          </w:p>
        </w:tc>
        <w:tc>
          <w:tcPr>
            <w:tcW w:w="2326" w:type="dxa"/>
            <w:gridSpan w:val="2"/>
            <w:tcBorders>
              <w:top w:val="single" w:sz="4" w:space="0" w:color="auto"/>
            </w:tcBorders>
          </w:tcPr>
          <w:p w:rsidR="009D5E0C" w:rsidRPr="00AA3659" w:rsidRDefault="009D5E0C" w:rsidP="002A1CE8">
            <w:r>
              <w:t>CNET</w:t>
            </w:r>
          </w:p>
        </w:tc>
      </w:tr>
      <w:tr w:rsidR="009D5E0C" w:rsidRPr="00AA3659" w:rsidTr="009C03E9">
        <w:tc>
          <w:tcPr>
            <w:tcW w:w="815" w:type="dxa"/>
          </w:tcPr>
          <w:p w:rsidR="009D5E0C" w:rsidRPr="00AA3659" w:rsidRDefault="009D5E0C" w:rsidP="002A1CE8">
            <w:r>
              <w:t>5</w:t>
            </w:r>
          </w:p>
        </w:tc>
        <w:tc>
          <w:tcPr>
            <w:tcW w:w="4405" w:type="dxa"/>
          </w:tcPr>
          <w:p w:rsidR="009D5E0C" w:rsidRPr="00AA3659" w:rsidRDefault="009D5E0C" w:rsidP="002A1CE8">
            <w:r>
              <w:t>“</w:t>
            </w:r>
            <w:proofErr w:type="spellStart"/>
            <w:r>
              <w:t>Holocaustul</w:t>
            </w:r>
            <w:proofErr w:type="spellEnd"/>
            <w:r>
              <w:t xml:space="preserve"> </w:t>
            </w:r>
            <w:proofErr w:type="spellStart"/>
            <w:r>
              <w:t>intre</w:t>
            </w:r>
            <w:proofErr w:type="spellEnd"/>
            <w:r>
              <w:t xml:space="preserve"> </w:t>
            </w:r>
            <w:proofErr w:type="spellStart"/>
            <w:r>
              <w:t>memorie</w:t>
            </w:r>
            <w:proofErr w:type="spellEnd"/>
            <w:r>
              <w:t xml:space="preserve"> </w:t>
            </w:r>
            <w:proofErr w:type="spellStart"/>
            <w:r>
              <w:t>si</w:t>
            </w:r>
            <w:proofErr w:type="spellEnd"/>
            <w:r>
              <w:t xml:space="preserve"> </w:t>
            </w:r>
            <w:proofErr w:type="spellStart"/>
            <w:r>
              <w:t>uitare</w:t>
            </w:r>
            <w:proofErr w:type="spellEnd"/>
            <w:r>
              <w:t>”</w:t>
            </w:r>
          </w:p>
        </w:tc>
        <w:tc>
          <w:tcPr>
            <w:tcW w:w="2070" w:type="dxa"/>
          </w:tcPr>
          <w:p w:rsidR="009D5E0C" w:rsidRPr="00AA3659" w:rsidRDefault="009D5E0C" w:rsidP="002A1CE8">
            <w:pPr>
              <w:jc w:val="center"/>
            </w:pPr>
            <w:r>
              <w:t>08.10.2012</w:t>
            </w:r>
          </w:p>
        </w:tc>
        <w:tc>
          <w:tcPr>
            <w:tcW w:w="2610" w:type="dxa"/>
          </w:tcPr>
          <w:p w:rsidR="009D5E0C" w:rsidRDefault="009D5E0C" w:rsidP="002A1CE8">
            <w:proofErr w:type="spellStart"/>
            <w:r>
              <w:t>Popete</w:t>
            </w:r>
            <w:proofErr w:type="spellEnd"/>
            <w:r>
              <w:t xml:space="preserve"> Andrei</w:t>
            </w:r>
          </w:p>
          <w:p w:rsidR="009D5E0C" w:rsidRDefault="009D5E0C" w:rsidP="002A1CE8">
            <w:proofErr w:type="spellStart"/>
            <w:r>
              <w:t>Peptan</w:t>
            </w:r>
            <w:proofErr w:type="spellEnd"/>
            <w:r>
              <w:t xml:space="preserve"> Adriana</w:t>
            </w:r>
          </w:p>
          <w:p w:rsidR="009D5E0C" w:rsidRPr="00AA3659" w:rsidRDefault="009D5E0C" w:rsidP="002A1CE8">
            <w:proofErr w:type="spellStart"/>
            <w:r>
              <w:t>Nichifor</w:t>
            </w:r>
            <w:proofErr w:type="spellEnd"/>
            <w:r>
              <w:t xml:space="preserve"> Gheorghe</w:t>
            </w:r>
          </w:p>
        </w:tc>
        <w:tc>
          <w:tcPr>
            <w:tcW w:w="2894" w:type="dxa"/>
          </w:tcPr>
          <w:p w:rsidR="009D5E0C" w:rsidRPr="00AA3659" w:rsidRDefault="009D5E0C" w:rsidP="002A1CE8">
            <w:pPr>
              <w:jc w:val="center"/>
            </w:pPr>
            <w:r>
              <w:t>50</w:t>
            </w:r>
          </w:p>
        </w:tc>
        <w:tc>
          <w:tcPr>
            <w:tcW w:w="2326" w:type="dxa"/>
            <w:gridSpan w:val="2"/>
          </w:tcPr>
          <w:p w:rsidR="009D5E0C" w:rsidRPr="00AA3659" w:rsidRDefault="009D5E0C" w:rsidP="002A1CE8">
            <w:r>
              <w:t>CNET</w:t>
            </w:r>
          </w:p>
        </w:tc>
      </w:tr>
      <w:tr w:rsidR="009D5E0C" w:rsidRPr="00AA3659" w:rsidTr="009C03E9">
        <w:tc>
          <w:tcPr>
            <w:tcW w:w="815" w:type="dxa"/>
          </w:tcPr>
          <w:p w:rsidR="009D5E0C" w:rsidRPr="00AA3659" w:rsidRDefault="009D5E0C" w:rsidP="002A1CE8">
            <w:r>
              <w:t>6</w:t>
            </w:r>
          </w:p>
        </w:tc>
        <w:tc>
          <w:tcPr>
            <w:tcW w:w="4405" w:type="dxa"/>
          </w:tcPr>
          <w:p w:rsidR="009D5E0C" w:rsidRPr="00AA3659" w:rsidRDefault="009D5E0C" w:rsidP="002A1CE8">
            <w:proofErr w:type="spellStart"/>
            <w:r w:rsidRPr="00AA3659">
              <w:t>Actiune</w:t>
            </w:r>
            <w:proofErr w:type="spellEnd"/>
            <w:r w:rsidRPr="00AA3659">
              <w:t xml:space="preserve"> de </w:t>
            </w:r>
            <w:proofErr w:type="spellStart"/>
            <w:r w:rsidRPr="00AA3659">
              <w:t>ecologizare</w:t>
            </w:r>
            <w:proofErr w:type="spellEnd"/>
            <w:r w:rsidRPr="00AA3659">
              <w:t xml:space="preserve"> in </w:t>
            </w:r>
            <w:proofErr w:type="spellStart"/>
            <w:r w:rsidRPr="00AA3659">
              <w:t>Parcul</w:t>
            </w:r>
            <w:proofErr w:type="spellEnd"/>
            <w:r w:rsidRPr="00AA3659">
              <w:t xml:space="preserve"> central</w:t>
            </w:r>
          </w:p>
        </w:tc>
        <w:tc>
          <w:tcPr>
            <w:tcW w:w="2070" w:type="dxa"/>
          </w:tcPr>
          <w:p w:rsidR="009D5E0C" w:rsidRPr="00AA3659" w:rsidRDefault="009D5E0C" w:rsidP="002A1CE8">
            <w:pPr>
              <w:jc w:val="center"/>
            </w:pPr>
            <w:r w:rsidRPr="00AA3659">
              <w:t>12.10.2012</w:t>
            </w:r>
          </w:p>
        </w:tc>
        <w:tc>
          <w:tcPr>
            <w:tcW w:w="2610" w:type="dxa"/>
          </w:tcPr>
          <w:p w:rsidR="009D5E0C" w:rsidRDefault="009D5E0C" w:rsidP="002A1CE8">
            <w:proofErr w:type="spellStart"/>
            <w:r w:rsidRPr="00AA3659">
              <w:t>Lungu</w:t>
            </w:r>
            <w:proofErr w:type="spellEnd"/>
            <w:r w:rsidRPr="00AA3659">
              <w:t xml:space="preserve"> Adriana</w:t>
            </w:r>
            <w:r>
              <w:t xml:space="preserve">, </w:t>
            </w:r>
            <w:proofErr w:type="spellStart"/>
            <w:r>
              <w:t>Cantemir</w:t>
            </w:r>
            <w:proofErr w:type="spellEnd"/>
            <w:r>
              <w:t xml:space="preserve"> </w:t>
            </w:r>
            <w:proofErr w:type="spellStart"/>
            <w:r>
              <w:t>Liliana</w:t>
            </w:r>
            <w:proofErr w:type="spellEnd"/>
          </w:p>
          <w:p w:rsidR="009D5E0C" w:rsidRPr="00AA3659" w:rsidRDefault="009D5E0C" w:rsidP="002A1CE8">
            <w:proofErr w:type="spellStart"/>
            <w:r>
              <w:t>Primaria</w:t>
            </w:r>
            <w:proofErr w:type="spellEnd"/>
            <w:r>
              <w:t xml:space="preserve"> </w:t>
            </w:r>
            <w:proofErr w:type="spellStart"/>
            <w:r>
              <w:t>Tg</w:t>
            </w:r>
            <w:proofErr w:type="spellEnd"/>
            <w:r>
              <w:t xml:space="preserve"> </w:t>
            </w:r>
            <w:proofErr w:type="spellStart"/>
            <w:r>
              <w:t>Jiu</w:t>
            </w:r>
            <w:proofErr w:type="spellEnd"/>
          </w:p>
        </w:tc>
        <w:tc>
          <w:tcPr>
            <w:tcW w:w="2894" w:type="dxa"/>
          </w:tcPr>
          <w:p w:rsidR="009D5E0C" w:rsidRPr="00AA3659" w:rsidRDefault="009D5E0C" w:rsidP="002A1CE8">
            <w:pPr>
              <w:jc w:val="center"/>
            </w:pPr>
            <w:r w:rsidRPr="00AA3659">
              <w:t>90</w:t>
            </w:r>
          </w:p>
        </w:tc>
        <w:tc>
          <w:tcPr>
            <w:tcW w:w="2326" w:type="dxa"/>
            <w:gridSpan w:val="2"/>
          </w:tcPr>
          <w:p w:rsidR="009D5E0C" w:rsidRPr="00AA3659" w:rsidRDefault="009D5E0C" w:rsidP="002A1CE8">
            <w:proofErr w:type="spellStart"/>
            <w:r w:rsidRPr="00AA3659">
              <w:t>Parcul</w:t>
            </w:r>
            <w:proofErr w:type="spellEnd"/>
            <w:r w:rsidRPr="00AA3659">
              <w:t xml:space="preserve"> Central</w:t>
            </w:r>
          </w:p>
        </w:tc>
      </w:tr>
      <w:tr w:rsidR="009D5E0C" w:rsidRPr="00542F22" w:rsidTr="009C03E9">
        <w:trPr>
          <w:trHeight w:val="720"/>
        </w:trPr>
        <w:tc>
          <w:tcPr>
            <w:tcW w:w="815" w:type="dxa"/>
            <w:tcBorders>
              <w:bottom w:val="single" w:sz="4" w:space="0" w:color="auto"/>
            </w:tcBorders>
          </w:tcPr>
          <w:p w:rsidR="009D5E0C" w:rsidRPr="00AA3659" w:rsidRDefault="009D5E0C" w:rsidP="002A1CE8">
            <w:r>
              <w:t>7</w:t>
            </w:r>
          </w:p>
        </w:tc>
        <w:tc>
          <w:tcPr>
            <w:tcW w:w="4405" w:type="dxa"/>
            <w:tcBorders>
              <w:bottom w:val="single" w:sz="4" w:space="0" w:color="auto"/>
            </w:tcBorders>
          </w:tcPr>
          <w:p w:rsidR="009D5E0C" w:rsidRDefault="009D5E0C" w:rsidP="002A1CE8">
            <w:proofErr w:type="spellStart"/>
            <w:r w:rsidRPr="00542F22">
              <w:t>Elaborarea</w:t>
            </w:r>
            <w:proofErr w:type="spellEnd"/>
            <w:r w:rsidRPr="00542F22">
              <w:t xml:space="preserve"> </w:t>
            </w:r>
            <w:proofErr w:type="spellStart"/>
            <w:r w:rsidRPr="00542F22">
              <w:t>unui</w:t>
            </w:r>
            <w:proofErr w:type="spellEnd"/>
            <w:r w:rsidRPr="00542F22">
              <w:t xml:space="preserve"> </w:t>
            </w:r>
            <w:proofErr w:type="spellStart"/>
            <w:r w:rsidRPr="00542F22">
              <w:t>proiect</w:t>
            </w:r>
            <w:proofErr w:type="spellEnd"/>
            <w:r w:rsidRPr="00542F22">
              <w:t xml:space="preserve"> media-</w:t>
            </w:r>
            <w:proofErr w:type="spellStart"/>
            <w:r w:rsidRPr="00542F22">
              <w:t>editare</w:t>
            </w:r>
            <w:proofErr w:type="spellEnd"/>
            <w:r w:rsidRPr="00542F22">
              <w:t xml:space="preserve"> de </w:t>
            </w:r>
            <w:proofErr w:type="spellStart"/>
            <w:r w:rsidRPr="00542F22">
              <w:t>imagini</w:t>
            </w:r>
            <w:proofErr w:type="spellEnd"/>
          </w:p>
          <w:p w:rsidR="009D5E0C" w:rsidRPr="00542F22" w:rsidRDefault="009D5E0C" w:rsidP="002A1CE8"/>
        </w:tc>
        <w:tc>
          <w:tcPr>
            <w:tcW w:w="2070" w:type="dxa"/>
            <w:tcBorders>
              <w:bottom w:val="single" w:sz="4" w:space="0" w:color="auto"/>
            </w:tcBorders>
          </w:tcPr>
          <w:p w:rsidR="009D5E0C" w:rsidRPr="00542F22" w:rsidRDefault="009D5E0C" w:rsidP="002A1CE8">
            <w:pPr>
              <w:jc w:val="center"/>
            </w:pPr>
            <w:r>
              <w:t>12.10</w:t>
            </w:r>
            <w:r w:rsidRPr="00542F22">
              <w:t>.2012</w:t>
            </w:r>
          </w:p>
        </w:tc>
        <w:tc>
          <w:tcPr>
            <w:tcW w:w="2610" w:type="dxa"/>
            <w:tcBorders>
              <w:bottom w:val="single" w:sz="4" w:space="0" w:color="auto"/>
            </w:tcBorders>
          </w:tcPr>
          <w:p w:rsidR="009D5E0C" w:rsidRPr="00542F22" w:rsidRDefault="009D5E0C" w:rsidP="002A1CE8">
            <w:proofErr w:type="spellStart"/>
            <w:r>
              <w:t>Runceanu</w:t>
            </w:r>
            <w:proofErr w:type="spellEnd"/>
            <w:r>
              <w:t xml:space="preserve"> </w:t>
            </w:r>
            <w:proofErr w:type="spellStart"/>
            <w:r>
              <w:t>Mihaela</w:t>
            </w:r>
            <w:proofErr w:type="spellEnd"/>
            <w:r>
              <w:t>/</w:t>
            </w:r>
            <w:proofErr w:type="spellStart"/>
            <w:r>
              <w:t>Catedra</w:t>
            </w:r>
            <w:proofErr w:type="spellEnd"/>
            <w:r>
              <w:t xml:space="preserve"> de </w:t>
            </w:r>
            <w:proofErr w:type="spellStart"/>
            <w:r>
              <w:t>informatica</w:t>
            </w:r>
            <w:proofErr w:type="spellEnd"/>
          </w:p>
        </w:tc>
        <w:tc>
          <w:tcPr>
            <w:tcW w:w="2894" w:type="dxa"/>
            <w:tcBorders>
              <w:bottom w:val="single" w:sz="4" w:space="0" w:color="auto"/>
            </w:tcBorders>
          </w:tcPr>
          <w:p w:rsidR="009D5E0C" w:rsidRPr="00542F22" w:rsidRDefault="009D5E0C" w:rsidP="002A1CE8">
            <w:pPr>
              <w:jc w:val="center"/>
            </w:pPr>
            <w:r>
              <w:t>56</w:t>
            </w:r>
          </w:p>
        </w:tc>
        <w:tc>
          <w:tcPr>
            <w:tcW w:w="2326" w:type="dxa"/>
            <w:gridSpan w:val="2"/>
            <w:tcBorders>
              <w:bottom w:val="single" w:sz="4" w:space="0" w:color="auto"/>
            </w:tcBorders>
          </w:tcPr>
          <w:p w:rsidR="009D5E0C" w:rsidRPr="00542F22" w:rsidRDefault="009D5E0C" w:rsidP="002A1CE8">
            <w:proofErr w:type="spellStart"/>
            <w:r>
              <w:t>Laboratoul</w:t>
            </w:r>
            <w:proofErr w:type="spellEnd"/>
            <w:r>
              <w:t xml:space="preserve"> </w:t>
            </w:r>
            <w:proofErr w:type="spellStart"/>
            <w:r>
              <w:t>de</w:t>
            </w:r>
            <w:r w:rsidRPr="00542F22">
              <w:t>informa</w:t>
            </w:r>
            <w:r>
              <w:t>tica</w:t>
            </w:r>
            <w:proofErr w:type="spellEnd"/>
          </w:p>
        </w:tc>
      </w:tr>
      <w:tr w:rsidR="009D5E0C" w:rsidTr="009C03E9">
        <w:trPr>
          <w:trHeight w:val="620"/>
        </w:trPr>
        <w:tc>
          <w:tcPr>
            <w:tcW w:w="815" w:type="dxa"/>
            <w:tcBorders>
              <w:top w:val="single" w:sz="4" w:space="0" w:color="auto"/>
            </w:tcBorders>
          </w:tcPr>
          <w:p w:rsidR="009D5E0C" w:rsidRPr="00AA3659" w:rsidRDefault="009D5E0C" w:rsidP="002A1CE8">
            <w:r>
              <w:t>8</w:t>
            </w:r>
          </w:p>
        </w:tc>
        <w:tc>
          <w:tcPr>
            <w:tcW w:w="4405" w:type="dxa"/>
            <w:tcBorders>
              <w:top w:val="single" w:sz="4" w:space="0" w:color="auto"/>
            </w:tcBorders>
          </w:tcPr>
          <w:p w:rsidR="009D5E0C" w:rsidRDefault="009D5E0C" w:rsidP="002A1CE8">
            <w:proofErr w:type="spellStart"/>
            <w:r>
              <w:t>Activitati</w:t>
            </w:r>
            <w:proofErr w:type="spellEnd"/>
            <w:r>
              <w:t xml:space="preserve"> dedicate </w:t>
            </w:r>
            <w:proofErr w:type="spellStart"/>
            <w:r>
              <w:t>impliniriii</w:t>
            </w:r>
            <w:proofErr w:type="spellEnd"/>
            <w:r>
              <w:t xml:space="preserve"> a</w:t>
            </w:r>
          </w:p>
          <w:p w:rsidR="009D5E0C" w:rsidRPr="00542F22" w:rsidRDefault="009D5E0C" w:rsidP="002A1CE8">
            <w:r>
              <w:t xml:space="preserve">96 de </w:t>
            </w:r>
            <w:proofErr w:type="spellStart"/>
            <w:r>
              <w:t>ani</w:t>
            </w:r>
            <w:proofErr w:type="spellEnd"/>
            <w:r>
              <w:t xml:space="preserve"> de la </w:t>
            </w:r>
            <w:proofErr w:type="spellStart"/>
            <w:r>
              <w:t>Batalia</w:t>
            </w:r>
            <w:proofErr w:type="spellEnd"/>
            <w:r>
              <w:t xml:space="preserve"> de la </w:t>
            </w:r>
            <w:proofErr w:type="spellStart"/>
            <w:r>
              <w:t>Podul</w:t>
            </w:r>
            <w:proofErr w:type="spellEnd"/>
            <w:r>
              <w:t xml:space="preserve"> </w:t>
            </w:r>
            <w:proofErr w:type="spellStart"/>
            <w:r>
              <w:t>Jiului</w:t>
            </w:r>
            <w:proofErr w:type="spellEnd"/>
          </w:p>
        </w:tc>
        <w:tc>
          <w:tcPr>
            <w:tcW w:w="2070" w:type="dxa"/>
            <w:tcBorders>
              <w:top w:val="single" w:sz="4" w:space="0" w:color="auto"/>
            </w:tcBorders>
          </w:tcPr>
          <w:p w:rsidR="009D5E0C" w:rsidRDefault="009D5E0C" w:rsidP="002A1CE8">
            <w:pPr>
              <w:jc w:val="center"/>
            </w:pPr>
            <w:r>
              <w:t>14.10.2012</w:t>
            </w:r>
          </w:p>
        </w:tc>
        <w:tc>
          <w:tcPr>
            <w:tcW w:w="2610" w:type="dxa"/>
            <w:tcBorders>
              <w:top w:val="single" w:sz="4" w:space="0" w:color="auto"/>
            </w:tcBorders>
          </w:tcPr>
          <w:p w:rsidR="009D5E0C" w:rsidRDefault="009D5E0C" w:rsidP="002A1CE8">
            <w:proofErr w:type="spellStart"/>
            <w:r>
              <w:t>Nichifor</w:t>
            </w:r>
            <w:proofErr w:type="spellEnd"/>
            <w:r>
              <w:t xml:space="preserve"> Gheorghe</w:t>
            </w:r>
          </w:p>
          <w:p w:rsidR="009D5E0C" w:rsidRDefault="009D5E0C" w:rsidP="002A1CE8">
            <w:proofErr w:type="spellStart"/>
            <w:r>
              <w:t>Popete</w:t>
            </w:r>
            <w:proofErr w:type="spellEnd"/>
            <w:r>
              <w:t xml:space="preserve"> Andrei</w:t>
            </w:r>
          </w:p>
        </w:tc>
        <w:tc>
          <w:tcPr>
            <w:tcW w:w="2894" w:type="dxa"/>
            <w:tcBorders>
              <w:top w:val="single" w:sz="4" w:space="0" w:color="auto"/>
            </w:tcBorders>
          </w:tcPr>
          <w:p w:rsidR="009D5E0C" w:rsidRPr="00542F22" w:rsidRDefault="009D5E0C" w:rsidP="002A1CE8">
            <w:pPr>
              <w:jc w:val="center"/>
            </w:pPr>
            <w:r>
              <w:t>30</w:t>
            </w:r>
          </w:p>
        </w:tc>
        <w:tc>
          <w:tcPr>
            <w:tcW w:w="2326" w:type="dxa"/>
            <w:gridSpan w:val="2"/>
            <w:tcBorders>
              <w:top w:val="single" w:sz="4" w:space="0" w:color="auto"/>
            </w:tcBorders>
          </w:tcPr>
          <w:p w:rsidR="009D5E0C" w:rsidRDefault="009D5E0C" w:rsidP="002A1CE8">
            <w:proofErr w:type="spellStart"/>
            <w:r>
              <w:t>Piata</w:t>
            </w:r>
            <w:proofErr w:type="spellEnd"/>
            <w:r>
              <w:t xml:space="preserve"> </w:t>
            </w:r>
            <w:proofErr w:type="spellStart"/>
            <w:r>
              <w:t>Prefecturii</w:t>
            </w:r>
            <w:proofErr w:type="spellEnd"/>
          </w:p>
        </w:tc>
      </w:tr>
      <w:tr w:rsidR="009D5E0C" w:rsidTr="009C03E9">
        <w:tc>
          <w:tcPr>
            <w:tcW w:w="815" w:type="dxa"/>
            <w:tcBorders>
              <w:bottom w:val="single" w:sz="4" w:space="0" w:color="auto"/>
            </w:tcBorders>
          </w:tcPr>
          <w:p w:rsidR="009D5E0C" w:rsidRPr="00AA3659" w:rsidRDefault="009D5E0C" w:rsidP="002A1CE8">
            <w:r>
              <w:t>9</w:t>
            </w:r>
          </w:p>
        </w:tc>
        <w:tc>
          <w:tcPr>
            <w:tcW w:w="4405" w:type="dxa"/>
            <w:tcBorders>
              <w:bottom w:val="single" w:sz="4" w:space="0" w:color="auto"/>
            </w:tcBorders>
          </w:tcPr>
          <w:p w:rsidR="009D5E0C" w:rsidRPr="00060E22" w:rsidRDefault="009D5E0C" w:rsidP="002A1CE8">
            <w:r>
              <w:t>“Hallo</w:t>
            </w:r>
            <w:r w:rsidRPr="00060E22">
              <w:t>ween Party</w:t>
            </w:r>
            <w:r>
              <w:t xml:space="preserve">” Program cultural </w:t>
            </w:r>
            <w:proofErr w:type="spellStart"/>
            <w:r>
              <w:t>distractiv</w:t>
            </w:r>
            <w:proofErr w:type="spellEnd"/>
          </w:p>
        </w:tc>
        <w:tc>
          <w:tcPr>
            <w:tcW w:w="2070" w:type="dxa"/>
            <w:tcBorders>
              <w:bottom w:val="single" w:sz="4" w:space="0" w:color="auto"/>
            </w:tcBorders>
          </w:tcPr>
          <w:p w:rsidR="009D5E0C" w:rsidRPr="00060E22" w:rsidRDefault="009D5E0C" w:rsidP="002A1CE8">
            <w:pPr>
              <w:jc w:val="center"/>
            </w:pPr>
            <w:r w:rsidRPr="00060E22">
              <w:t>18.10.2012</w:t>
            </w:r>
          </w:p>
        </w:tc>
        <w:tc>
          <w:tcPr>
            <w:tcW w:w="2610" w:type="dxa"/>
            <w:tcBorders>
              <w:bottom w:val="single" w:sz="4" w:space="0" w:color="auto"/>
            </w:tcBorders>
          </w:tcPr>
          <w:p w:rsidR="009D5E0C" w:rsidRDefault="009D5E0C" w:rsidP="002A1CE8">
            <w:proofErr w:type="spellStart"/>
            <w:r w:rsidRPr="00060E22">
              <w:t>Branzan</w:t>
            </w:r>
            <w:proofErr w:type="spellEnd"/>
            <w:r w:rsidRPr="00060E22">
              <w:t xml:space="preserve"> </w:t>
            </w:r>
            <w:proofErr w:type="spellStart"/>
            <w:r w:rsidRPr="00060E22">
              <w:t>Claudiu</w:t>
            </w:r>
            <w:proofErr w:type="spellEnd"/>
          </w:p>
          <w:p w:rsidR="009D5E0C" w:rsidRDefault="009D5E0C" w:rsidP="002A1CE8">
            <w:proofErr w:type="spellStart"/>
            <w:r>
              <w:t>Vijulie</w:t>
            </w:r>
            <w:proofErr w:type="spellEnd"/>
            <w:r>
              <w:t xml:space="preserve"> </w:t>
            </w:r>
            <w:proofErr w:type="spellStart"/>
            <w:r>
              <w:t>Mirela</w:t>
            </w:r>
            <w:proofErr w:type="spellEnd"/>
          </w:p>
          <w:p w:rsidR="009D5E0C" w:rsidRPr="00060E22" w:rsidRDefault="009D5E0C" w:rsidP="002A1CE8">
            <w:proofErr w:type="spellStart"/>
            <w:r>
              <w:t>Neguleasa</w:t>
            </w:r>
            <w:proofErr w:type="spellEnd"/>
            <w:r>
              <w:t xml:space="preserve"> Carmen</w:t>
            </w:r>
          </w:p>
        </w:tc>
        <w:tc>
          <w:tcPr>
            <w:tcW w:w="2894" w:type="dxa"/>
            <w:tcBorders>
              <w:bottom w:val="single" w:sz="4" w:space="0" w:color="auto"/>
            </w:tcBorders>
          </w:tcPr>
          <w:p w:rsidR="009D5E0C" w:rsidRPr="00060E22" w:rsidRDefault="009D5E0C" w:rsidP="002A1CE8">
            <w:pPr>
              <w:jc w:val="center"/>
            </w:pPr>
            <w:r w:rsidRPr="00060E22">
              <w:t>350</w:t>
            </w:r>
          </w:p>
        </w:tc>
        <w:tc>
          <w:tcPr>
            <w:tcW w:w="1297" w:type="dxa"/>
            <w:tcBorders>
              <w:bottom w:val="single" w:sz="4" w:space="0" w:color="auto"/>
              <w:right w:val="nil"/>
            </w:tcBorders>
          </w:tcPr>
          <w:p w:rsidR="009D5E0C" w:rsidRPr="00060E22" w:rsidRDefault="009D5E0C" w:rsidP="002A1CE8">
            <w:r w:rsidRPr="00060E22">
              <w:t xml:space="preserve">Local </w:t>
            </w:r>
            <w:proofErr w:type="spellStart"/>
            <w:r w:rsidRPr="00060E22">
              <w:t>Rebeca</w:t>
            </w:r>
            <w:proofErr w:type="spellEnd"/>
            <w:r>
              <w:t>.</w:t>
            </w:r>
          </w:p>
        </w:tc>
        <w:tc>
          <w:tcPr>
            <w:tcW w:w="1029" w:type="dxa"/>
            <w:tcBorders>
              <w:left w:val="nil"/>
              <w:bottom w:val="single" w:sz="4" w:space="0" w:color="auto"/>
            </w:tcBorders>
          </w:tcPr>
          <w:p w:rsidR="009D5E0C" w:rsidRDefault="009D5E0C" w:rsidP="002A1CE8">
            <w:pPr>
              <w:rPr>
                <w:b/>
                <w:sz w:val="32"/>
                <w:szCs w:val="32"/>
              </w:rPr>
            </w:pPr>
          </w:p>
        </w:tc>
      </w:tr>
      <w:tr w:rsidR="009D5E0C" w:rsidRPr="00542F22" w:rsidTr="009C03E9">
        <w:tc>
          <w:tcPr>
            <w:tcW w:w="815" w:type="dxa"/>
            <w:tcBorders>
              <w:top w:val="single" w:sz="4" w:space="0" w:color="auto"/>
            </w:tcBorders>
          </w:tcPr>
          <w:p w:rsidR="009D5E0C" w:rsidRPr="00AA3659" w:rsidRDefault="009D5E0C" w:rsidP="002A1CE8">
            <w:r>
              <w:t>10</w:t>
            </w:r>
          </w:p>
        </w:tc>
        <w:tc>
          <w:tcPr>
            <w:tcW w:w="4405" w:type="dxa"/>
            <w:tcBorders>
              <w:top w:val="single" w:sz="4" w:space="0" w:color="auto"/>
            </w:tcBorders>
          </w:tcPr>
          <w:p w:rsidR="009D5E0C" w:rsidRPr="00CE7E97" w:rsidRDefault="009D5E0C" w:rsidP="002A1CE8">
            <w:proofErr w:type="spellStart"/>
            <w:r>
              <w:t>Vizita</w:t>
            </w:r>
            <w:proofErr w:type="spellEnd"/>
            <w:r>
              <w:t xml:space="preserve"> la </w:t>
            </w:r>
            <w:proofErr w:type="spellStart"/>
            <w:r>
              <w:t>Muzeul</w:t>
            </w:r>
            <w:proofErr w:type="spellEnd"/>
            <w:r>
              <w:t xml:space="preserve"> </w:t>
            </w:r>
            <w:proofErr w:type="spellStart"/>
            <w:r>
              <w:t>Judetean</w:t>
            </w:r>
            <w:proofErr w:type="spellEnd"/>
            <w:r>
              <w:t xml:space="preserve"> </w:t>
            </w:r>
            <w:proofErr w:type="spellStart"/>
            <w:r>
              <w:t>Gorj</w:t>
            </w:r>
            <w:proofErr w:type="spellEnd"/>
            <w:r>
              <w:t xml:space="preserve"> </w:t>
            </w:r>
            <w:proofErr w:type="spellStart"/>
            <w:r>
              <w:t>si</w:t>
            </w:r>
            <w:proofErr w:type="spellEnd"/>
            <w:r>
              <w:t xml:space="preserve"> Casa </w:t>
            </w:r>
            <w:proofErr w:type="spellStart"/>
            <w:r>
              <w:t>Iosif</w:t>
            </w:r>
            <w:proofErr w:type="spellEnd"/>
            <w:r>
              <w:t xml:space="preserve"> </w:t>
            </w:r>
            <w:proofErr w:type="spellStart"/>
            <w:r>
              <w:t>Keber</w:t>
            </w:r>
            <w:proofErr w:type="spellEnd"/>
          </w:p>
        </w:tc>
        <w:tc>
          <w:tcPr>
            <w:tcW w:w="2070" w:type="dxa"/>
            <w:tcBorders>
              <w:top w:val="single" w:sz="4" w:space="0" w:color="auto"/>
            </w:tcBorders>
          </w:tcPr>
          <w:p w:rsidR="009D5E0C" w:rsidRPr="00CE7E97" w:rsidRDefault="009D5E0C" w:rsidP="002A1CE8">
            <w:pPr>
              <w:jc w:val="center"/>
            </w:pPr>
            <w:r>
              <w:t>23.10.2012</w:t>
            </w:r>
          </w:p>
        </w:tc>
        <w:tc>
          <w:tcPr>
            <w:tcW w:w="2610" w:type="dxa"/>
            <w:tcBorders>
              <w:top w:val="single" w:sz="4" w:space="0" w:color="auto"/>
            </w:tcBorders>
          </w:tcPr>
          <w:p w:rsidR="009D5E0C" w:rsidRDefault="009D5E0C" w:rsidP="002A1CE8">
            <w:r>
              <w:t>Constantinescu Dana</w:t>
            </w:r>
          </w:p>
          <w:p w:rsidR="009D5E0C" w:rsidRPr="00CE7E97" w:rsidRDefault="009D5E0C" w:rsidP="002A1CE8">
            <w:proofErr w:type="spellStart"/>
            <w:r>
              <w:t>Grigore</w:t>
            </w:r>
            <w:proofErr w:type="spellEnd"/>
            <w:r>
              <w:t xml:space="preserve"> </w:t>
            </w:r>
            <w:proofErr w:type="spellStart"/>
            <w:r>
              <w:t>Nicoleta</w:t>
            </w:r>
            <w:proofErr w:type="spellEnd"/>
          </w:p>
        </w:tc>
        <w:tc>
          <w:tcPr>
            <w:tcW w:w="2894" w:type="dxa"/>
            <w:tcBorders>
              <w:top w:val="single" w:sz="4" w:space="0" w:color="auto"/>
            </w:tcBorders>
          </w:tcPr>
          <w:p w:rsidR="009D5E0C" w:rsidRPr="00542F22" w:rsidRDefault="009D5E0C" w:rsidP="002A1CE8">
            <w:pPr>
              <w:jc w:val="center"/>
            </w:pPr>
            <w:r>
              <w:t>60</w:t>
            </w:r>
          </w:p>
        </w:tc>
        <w:tc>
          <w:tcPr>
            <w:tcW w:w="1297" w:type="dxa"/>
            <w:tcBorders>
              <w:top w:val="single" w:sz="4" w:space="0" w:color="auto"/>
              <w:right w:val="nil"/>
            </w:tcBorders>
          </w:tcPr>
          <w:p w:rsidR="009D5E0C" w:rsidRPr="00542F22" w:rsidRDefault="009D5E0C" w:rsidP="002A1CE8">
            <w:pPr>
              <w:jc w:val="center"/>
            </w:pPr>
            <w:proofErr w:type="spellStart"/>
            <w:r>
              <w:t>Muzeu</w:t>
            </w:r>
            <w:proofErr w:type="spellEnd"/>
            <w:r>
              <w:t xml:space="preserve"> </w:t>
            </w:r>
            <w:proofErr w:type="spellStart"/>
            <w:r>
              <w:t>Judeten.Casa</w:t>
            </w:r>
            <w:proofErr w:type="spellEnd"/>
            <w:r>
              <w:t xml:space="preserve"> </w:t>
            </w:r>
            <w:proofErr w:type="spellStart"/>
            <w:r>
              <w:t>Iosif</w:t>
            </w:r>
            <w:proofErr w:type="spellEnd"/>
            <w:r>
              <w:t xml:space="preserve"> </w:t>
            </w:r>
            <w:proofErr w:type="spellStart"/>
            <w:r>
              <w:t>Keber</w:t>
            </w:r>
            <w:proofErr w:type="spellEnd"/>
          </w:p>
        </w:tc>
        <w:tc>
          <w:tcPr>
            <w:tcW w:w="1029" w:type="dxa"/>
            <w:tcBorders>
              <w:top w:val="single" w:sz="4" w:space="0" w:color="auto"/>
              <w:left w:val="nil"/>
            </w:tcBorders>
          </w:tcPr>
          <w:p w:rsidR="009D5E0C" w:rsidRPr="00542F22" w:rsidRDefault="009D5E0C" w:rsidP="002A1CE8">
            <w:pPr>
              <w:jc w:val="center"/>
            </w:pPr>
          </w:p>
        </w:tc>
      </w:tr>
      <w:tr w:rsidR="009D5E0C" w:rsidRPr="007F6E44" w:rsidTr="009C03E9">
        <w:tc>
          <w:tcPr>
            <w:tcW w:w="815" w:type="dxa"/>
          </w:tcPr>
          <w:p w:rsidR="009D5E0C" w:rsidRPr="00AA3659" w:rsidRDefault="009D5E0C" w:rsidP="002A1CE8">
            <w:r>
              <w:t>11</w:t>
            </w:r>
          </w:p>
        </w:tc>
        <w:tc>
          <w:tcPr>
            <w:tcW w:w="4405" w:type="dxa"/>
          </w:tcPr>
          <w:p w:rsidR="009D5E0C" w:rsidRDefault="009D5E0C" w:rsidP="002A1CE8">
            <w:pPr>
              <w:rPr>
                <w:b/>
                <w:sz w:val="32"/>
                <w:szCs w:val="32"/>
              </w:rPr>
            </w:pPr>
            <w:r w:rsidRPr="007F6E44">
              <w:t xml:space="preserve">Concurs cu </w:t>
            </w:r>
            <w:proofErr w:type="spellStart"/>
            <w:r w:rsidRPr="007F6E44">
              <w:t>tema</w:t>
            </w:r>
            <w:proofErr w:type="spellEnd"/>
            <w:r w:rsidRPr="007F6E44">
              <w:t xml:space="preserve"> “ </w:t>
            </w:r>
            <w:proofErr w:type="spellStart"/>
            <w:r w:rsidRPr="007F6E44">
              <w:t>Mesajul</w:t>
            </w:r>
            <w:proofErr w:type="spellEnd"/>
            <w:r w:rsidRPr="007F6E44">
              <w:t xml:space="preserve"> </w:t>
            </w:r>
            <w:proofErr w:type="spellStart"/>
            <w:r w:rsidRPr="007F6E44">
              <w:t>meu</w:t>
            </w:r>
            <w:proofErr w:type="spellEnd"/>
            <w:r w:rsidRPr="007F6E44">
              <w:t xml:space="preserve"> </w:t>
            </w:r>
            <w:proofErr w:type="spellStart"/>
            <w:r w:rsidRPr="007F6E44">
              <w:t>antiviolenta</w:t>
            </w:r>
            <w:proofErr w:type="spellEnd"/>
            <w:r>
              <w:rPr>
                <w:b/>
                <w:sz w:val="32"/>
                <w:szCs w:val="32"/>
              </w:rPr>
              <w:t>”</w:t>
            </w:r>
          </w:p>
        </w:tc>
        <w:tc>
          <w:tcPr>
            <w:tcW w:w="2070" w:type="dxa"/>
          </w:tcPr>
          <w:p w:rsidR="009D5E0C" w:rsidRPr="007F6E44" w:rsidRDefault="009D5E0C" w:rsidP="002A1CE8">
            <w:pPr>
              <w:jc w:val="center"/>
            </w:pPr>
            <w:r w:rsidRPr="007F6E44">
              <w:t>25.10.2012</w:t>
            </w:r>
          </w:p>
        </w:tc>
        <w:tc>
          <w:tcPr>
            <w:tcW w:w="2610" w:type="dxa"/>
          </w:tcPr>
          <w:p w:rsidR="009D5E0C" w:rsidRPr="007F6E44" w:rsidRDefault="009D5E0C" w:rsidP="002A1CE8">
            <w:proofErr w:type="spellStart"/>
            <w:r w:rsidRPr="007F6E44">
              <w:t>Cantemir</w:t>
            </w:r>
            <w:proofErr w:type="spellEnd"/>
            <w:r w:rsidRPr="007F6E44">
              <w:t xml:space="preserve"> </w:t>
            </w:r>
            <w:proofErr w:type="spellStart"/>
            <w:r w:rsidRPr="007F6E44">
              <w:t>Liliana</w:t>
            </w:r>
            <w:proofErr w:type="spellEnd"/>
          </w:p>
        </w:tc>
        <w:tc>
          <w:tcPr>
            <w:tcW w:w="2894" w:type="dxa"/>
          </w:tcPr>
          <w:p w:rsidR="009D5E0C" w:rsidRPr="007F6E44" w:rsidRDefault="009D5E0C" w:rsidP="002A1CE8">
            <w:pPr>
              <w:jc w:val="center"/>
            </w:pPr>
            <w:r>
              <w:t>30</w:t>
            </w:r>
          </w:p>
        </w:tc>
        <w:tc>
          <w:tcPr>
            <w:tcW w:w="2326" w:type="dxa"/>
            <w:gridSpan w:val="2"/>
            <w:tcBorders>
              <w:right w:val="single" w:sz="4" w:space="0" w:color="auto"/>
            </w:tcBorders>
          </w:tcPr>
          <w:p w:rsidR="009D5E0C" w:rsidRPr="007F6E44" w:rsidRDefault="009D5E0C" w:rsidP="002A1CE8">
            <w:r w:rsidRPr="007F6E44">
              <w:t>CNET</w:t>
            </w:r>
          </w:p>
        </w:tc>
      </w:tr>
      <w:tr w:rsidR="009D5E0C" w:rsidRPr="007F6E44" w:rsidTr="009C03E9">
        <w:tc>
          <w:tcPr>
            <w:tcW w:w="815" w:type="dxa"/>
          </w:tcPr>
          <w:p w:rsidR="009D5E0C" w:rsidRPr="00AA3659" w:rsidRDefault="009D5E0C" w:rsidP="002A1CE8">
            <w:r w:rsidRPr="00AA3659">
              <w:t>1</w:t>
            </w:r>
            <w:r>
              <w:t>2</w:t>
            </w:r>
          </w:p>
        </w:tc>
        <w:tc>
          <w:tcPr>
            <w:tcW w:w="4405" w:type="dxa"/>
          </w:tcPr>
          <w:p w:rsidR="009D5E0C" w:rsidRPr="000F2EAA" w:rsidRDefault="009D5E0C" w:rsidP="002A1CE8">
            <w:r>
              <w:rPr>
                <w:b/>
                <w:sz w:val="32"/>
                <w:szCs w:val="32"/>
              </w:rPr>
              <w:t>“</w:t>
            </w:r>
            <w:proofErr w:type="spellStart"/>
            <w:r>
              <w:t>Balul</w:t>
            </w:r>
            <w:proofErr w:type="spellEnd"/>
            <w:r>
              <w:t xml:space="preserve"> </w:t>
            </w:r>
            <w:proofErr w:type="spellStart"/>
            <w:r>
              <w:t>bobocilor</w:t>
            </w:r>
            <w:proofErr w:type="spellEnd"/>
            <w:r>
              <w:t xml:space="preserve">”. Program cultural </w:t>
            </w:r>
            <w:proofErr w:type="spellStart"/>
            <w:r>
              <w:t>distractiv</w:t>
            </w:r>
            <w:proofErr w:type="spellEnd"/>
          </w:p>
        </w:tc>
        <w:tc>
          <w:tcPr>
            <w:tcW w:w="2070" w:type="dxa"/>
          </w:tcPr>
          <w:p w:rsidR="009D5E0C" w:rsidRPr="007F6E44" w:rsidRDefault="009D5E0C" w:rsidP="002A1CE8">
            <w:pPr>
              <w:jc w:val="center"/>
            </w:pPr>
            <w:r>
              <w:t>02.11.2012</w:t>
            </w:r>
          </w:p>
        </w:tc>
        <w:tc>
          <w:tcPr>
            <w:tcW w:w="2610" w:type="dxa"/>
          </w:tcPr>
          <w:p w:rsidR="009D5E0C" w:rsidRDefault="009D5E0C" w:rsidP="002A1CE8">
            <w:proofErr w:type="spellStart"/>
            <w:r>
              <w:t>Nanu</w:t>
            </w:r>
            <w:proofErr w:type="spellEnd"/>
            <w:r>
              <w:t xml:space="preserve"> Georgiana</w:t>
            </w:r>
          </w:p>
          <w:p w:rsidR="009D5E0C" w:rsidRPr="007F6E44" w:rsidRDefault="009D5E0C" w:rsidP="002A1CE8">
            <w:proofErr w:type="spellStart"/>
            <w:r>
              <w:t>Dirigintii</w:t>
            </w:r>
            <w:proofErr w:type="spellEnd"/>
          </w:p>
        </w:tc>
        <w:tc>
          <w:tcPr>
            <w:tcW w:w="2894" w:type="dxa"/>
          </w:tcPr>
          <w:p w:rsidR="009D5E0C" w:rsidRPr="007F6E44" w:rsidRDefault="009D5E0C" w:rsidP="002A1CE8">
            <w:pPr>
              <w:jc w:val="center"/>
            </w:pPr>
            <w:r>
              <w:t>400</w:t>
            </w:r>
          </w:p>
        </w:tc>
        <w:tc>
          <w:tcPr>
            <w:tcW w:w="2326" w:type="dxa"/>
            <w:gridSpan w:val="2"/>
          </w:tcPr>
          <w:p w:rsidR="009D5E0C" w:rsidRPr="007F6E44" w:rsidRDefault="009D5E0C" w:rsidP="002A1CE8">
            <w:r>
              <w:t xml:space="preserve">Casa de </w:t>
            </w:r>
            <w:proofErr w:type="spellStart"/>
            <w:r>
              <w:t>cultura</w:t>
            </w:r>
            <w:proofErr w:type="spellEnd"/>
            <w:r>
              <w:t xml:space="preserve"> </w:t>
            </w:r>
          </w:p>
        </w:tc>
      </w:tr>
      <w:tr w:rsidR="009D5E0C" w:rsidRPr="00060E22" w:rsidTr="009C03E9">
        <w:tc>
          <w:tcPr>
            <w:tcW w:w="815" w:type="dxa"/>
          </w:tcPr>
          <w:p w:rsidR="009D5E0C" w:rsidRPr="00AA3659" w:rsidRDefault="009D5E0C" w:rsidP="002A1CE8">
            <w:r w:rsidRPr="00AA3659">
              <w:t>1</w:t>
            </w:r>
            <w:r>
              <w:t>3</w:t>
            </w:r>
          </w:p>
        </w:tc>
        <w:tc>
          <w:tcPr>
            <w:tcW w:w="4405" w:type="dxa"/>
          </w:tcPr>
          <w:p w:rsidR="009D5E0C" w:rsidRPr="00060E22" w:rsidRDefault="009D5E0C" w:rsidP="002A1CE8">
            <w:proofErr w:type="spellStart"/>
            <w:r>
              <w:t>Actiuni</w:t>
            </w:r>
            <w:proofErr w:type="spellEnd"/>
            <w:r>
              <w:t xml:space="preserve"> de </w:t>
            </w:r>
            <w:proofErr w:type="spellStart"/>
            <w:r>
              <w:t>prevenire</w:t>
            </w:r>
            <w:proofErr w:type="spellEnd"/>
            <w:r>
              <w:t xml:space="preserve"> a </w:t>
            </w:r>
            <w:proofErr w:type="spellStart"/>
            <w:r>
              <w:t>incendiilor</w:t>
            </w:r>
            <w:proofErr w:type="spellEnd"/>
            <w:r>
              <w:t xml:space="preserve"> in </w:t>
            </w:r>
            <w:proofErr w:type="spellStart"/>
            <w:r>
              <w:t>scoala</w:t>
            </w:r>
            <w:proofErr w:type="spellEnd"/>
            <w:r>
              <w:t xml:space="preserve"> </w:t>
            </w:r>
            <w:proofErr w:type="spellStart"/>
            <w:r>
              <w:t>si</w:t>
            </w:r>
            <w:proofErr w:type="spellEnd"/>
            <w:r>
              <w:t xml:space="preserve">  </w:t>
            </w:r>
            <w:proofErr w:type="spellStart"/>
            <w:r>
              <w:t>gospodarie</w:t>
            </w:r>
            <w:proofErr w:type="spellEnd"/>
          </w:p>
        </w:tc>
        <w:tc>
          <w:tcPr>
            <w:tcW w:w="2070" w:type="dxa"/>
          </w:tcPr>
          <w:p w:rsidR="009D5E0C" w:rsidRPr="00060E22" w:rsidRDefault="009D5E0C" w:rsidP="002A1CE8">
            <w:pPr>
              <w:jc w:val="center"/>
            </w:pPr>
            <w:r>
              <w:t>12.11.2-12</w:t>
            </w:r>
          </w:p>
        </w:tc>
        <w:tc>
          <w:tcPr>
            <w:tcW w:w="2610" w:type="dxa"/>
          </w:tcPr>
          <w:p w:rsidR="009D5E0C" w:rsidRDefault="009D5E0C" w:rsidP="002A1CE8">
            <w:proofErr w:type="spellStart"/>
            <w:r>
              <w:t>Huica</w:t>
            </w:r>
            <w:proofErr w:type="spellEnd"/>
            <w:r>
              <w:t xml:space="preserve"> </w:t>
            </w:r>
            <w:proofErr w:type="spellStart"/>
            <w:r>
              <w:t>Constantin</w:t>
            </w:r>
            <w:proofErr w:type="spellEnd"/>
          </w:p>
          <w:p w:rsidR="009D5E0C" w:rsidRDefault="009D5E0C" w:rsidP="002A1CE8">
            <w:proofErr w:type="spellStart"/>
            <w:r>
              <w:t>Nanu</w:t>
            </w:r>
            <w:proofErr w:type="spellEnd"/>
            <w:r>
              <w:t xml:space="preserve"> Georgiana</w:t>
            </w:r>
          </w:p>
          <w:p w:rsidR="009D5E0C" w:rsidRPr="00060E22" w:rsidRDefault="009D5E0C" w:rsidP="002A1CE8">
            <w:r>
              <w:t xml:space="preserve">ISU </w:t>
            </w:r>
            <w:proofErr w:type="spellStart"/>
            <w:r>
              <w:t>Gorj</w:t>
            </w:r>
            <w:proofErr w:type="spellEnd"/>
          </w:p>
        </w:tc>
        <w:tc>
          <w:tcPr>
            <w:tcW w:w="2894" w:type="dxa"/>
          </w:tcPr>
          <w:p w:rsidR="009D5E0C" w:rsidRPr="00060E22" w:rsidRDefault="009D5E0C" w:rsidP="002A1CE8">
            <w:pPr>
              <w:jc w:val="center"/>
            </w:pPr>
            <w:r>
              <w:t>120</w:t>
            </w:r>
          </w:p>
        </w:tc>
        <w:tc>
          <w:tcPr>
            <w:tcW w:w="2326" w:type="dxa"/>
            <w:gridSpan w:val="2"/>
          </w:tcPr>
          <w:p w:rsidR="009D5E0C" w:rsidRPr="00060E22" w:rsidRDefault="009D5E0C" w:rsidP="002A1CE8">
            <w:r>
              <w:t>CNET</w:t>
            </w:r>
          </w:p>
        </w:tc>
      </w:tr>
      <w:tr w:rsidR="009D5E0C" w:rsidRPr="00542F22" w:rsidTr="009C03E9">
        <w:tc>
          <w:tcPr>
            <w:tcW w:w="815" w:type="dxa"/>
          </w:tcPr>
          <w:p w:rsidR="009D5E0C" w:rsidRPr="00AA3659" w:rsidRDefault="009D5E0C" w:rsidP="002A1CE8">
            <w:r w:rsidRPr="00AA3659">
              <w:lastRenderedPageBreak/>
              <w:t>1</w:t>
            </w:r>
            <w:r>
              <w:t>4</w:t>
            </w:r>
          </w:p>
        </w:tc>
        <w:tc>
          <w:tcPr>
            <w:tcW w:w="4405" w:type="dxa"/>
          </w:tcPr>
          <w:p w:rsidR="009D5E0C" w:rsidRPr="00CE7E97" w:rsidRDefault="009D5E0C" w:rsidP="002A1CE8">
            <w:proofErr w:type="spellStart"/>
            <w:r w:rsidRPr="00CE7E97">
              <w:t>Drepturile</w:t>
            </w:r>
            <w:proofErr w:type="spellEnd"/>
            <w:r w:rsidRPr="00CE7E97">
              <w:t xml:space="preserve"> </w:t>
            </w:r>
            <w:proofErr w:type="spellStart"/>
            <w:r w:rsidRPr="00CE7E97">
              <w:t>copilului.Ziua</w:t>
            </w:r>
            <w:proofErr w:type="spellEnd"/>
            <w:r w:rsidRPr="00CE7E97">
              <w:t xml:space="preserve"> international a </w:t>
            </w:r>
            <w:proofErr w:type="spellStart"/>
            <w:r w:rsidRPr="00CE7E97">
              <w:t>drepturilor</w:t>
            </w:r>
            <w:proofErr w:type="spellEnd"/>
            <w:r w:rsidRPr="00CE7E97">
              <w:t xml:space="preserve"> </w:t>
            </w:r>
            <w:proofErr w:type="spellStart"/>
            <w:r w:rsidRPr="00CE7E97">
              <w:t>copiilor</w:t>
            </w:r>
            <w:proofErr w:type="spellEnd"/>
          </w:p>
        </w:tc>
        <w:tc>
          <w:tcPr>
            <w:tcW w:w="2070" w:type="dxa"/>
          </w:tcPr>
          <w:p w:rsidR="009D5E0C" w:rsidRPr="00CE7E97" w:rsidRDefault="009D5E0C" w:rsidP="002A1CE8">
            <w:pPr>
              <w:jc w:val="center"/>
            </w:pPr>
            <w:r>
              <w:t>20.11.</w:t>
            </w:r>
            <w:r w:rsidRPr="00CE7E97">
              <w:t>2012</w:t>
            </w:r>
          </w:p>
        </w:tc>
        <w:tc>
          <w:tcPr>
            <w:tcW w:w="2610" w:type="dxa"/>
          </w:tcPr>
          <w:p w:rsidR="009D5E0C" w:rsidRPr="00CE7E97" w:rsidRDefault="009D5E0C" w:rsidP="002A1CE8">
            <w:proofErr w:type="spellStart"/>
            <w:r w:rsidRPr="00CE7E97">
              <w:t>Preoteasa</w:t>
            </w:r>
            <w:proofErr w:type="spellEnd"/>
            <w:r w:rsidRPr="00CE7E97">
              <w:t xml:space="preserve"> Carmen</w:t>
            </w:r>
          </w:p>
        </w:tc>
        <w:tc>
          <w:tcPr>
            <w:tcW w:w="2894" w:type="dxa"/>
          </w:tcPr>
          <w:p w:rsidR="009D5E0C" w:rsidRPr="00542F22" w:rsidRDefault="009D5E0C" w:rsidP="002A1CE8">
            <w:pPr>
              <w:jc w:val="center"/>
            </w:pPr>
            <w:r>
              <w:t>30</w:t>
            </w:r>
          </w:p>
        </w:tc>
        <w:tc>
          <w:tcPr>
            <w:tcW w:w="2326" w:type="dxa"/>
            <w:gridSpan w:val="2"/>
          </w:tcPr>
          <w:p w:rsidR="009D5E0C" w:rsidRPr="00542F22" w:rsidRDefault="009D5E0C" w:rsidP="002A1CE8">
            <w:r>
              <w:t xml:space="preserve">   CNET</w:t>
            </w:r>
          </w:p>
        </w:tc>
      </w:tr>
      <w:tr w:rsidR="009D5E0C" w:rsidRPr="003C4562" w:rsidTr="009C03E9">
        <w:tc>
          <w:tcPr>
            <w:tcW w:w="815" w:type="dxa"/>
          </w:tcPr>
          <w:p w:rsidR="009D5E0C" w:rsidRPr="00AA3659" w:rsidRDefault="009D5E0C" w:rsidP="002A1CE8">
            <w:r w:rsidRPr="00AA3659">
              <w:t>1</w:t>
            </w:r>
            <w:r>
              <w:t>5</w:t>
            </w:r>
          </w:p>
        </w:tc>
        <w:tc>
          <w:tcPr>
            <w:tcW w:w="4405" w:type="dxa"/>
          </w:tcPr>
          <w:p w:rsidR="009D5E0C" w:rsidRPr="003C4562" w:rsidRDefault="009D5E0C" w:rsidP="002A1CE8">
            <w:proofErr w:type="spellStart"/>
            <w:r>
              <w:t>Gradini</w:t>
            </w:r>
            <w:proofErr w:type="spellEnd"/>
            <w:r>
              <w:t xml:space="preserve"> </w:t>
            </w:r>
            <w:proofErr w:type="spellStart"/>
            <w:r>
              <w:t>b</w:t>
            </w:r>
            <w:r w:rsidRPr="003C4562">
              <w:t>otanice</w:t>
            </w:r>
            <w:proofErr w:type="spellEnd"/>
            <w:r w:rsidRPr="003C4562">
              <w:t xml:space="preserve"> </w:t>
            </w:r>
            <w:r>
              <w:t xml:space="preserve"> </w:t>
            </w:r>
            <w:proofErr w:type="spellStart"/>
            <w:r>
              <w:t>si</w:t>
            </w:r>
            <w:proofErr w:type="spellEnd"/>
            <w:r>
              <w:t xml:space="preserve"> </w:t>
            </w:r>
            <w:proofErr w:type="spellStart"/>
            <w:r>
              <w:t>zoologice</w:t>
            </w:r>
            <w:proofErr w:type="spellEnd"/>
            <w:r>
              <w:t xml:space="preserve"> din </w:t>
            </w:r>
            <w:proofErr w:type="spellStart"/>
            <w:r>
              <w:t>Romanaia</w:t>
            </w:r>
            <w:proofErr w:type="spellEnd"/>
            <w:r>
              <w:t xml:space="preserve"> </w:t>
            </w:r>
            <w:proofErr w:type="spellStart"/>
            <w:r>
              <w:t>si</w:t>
            </w:r>
            <w:proofErr w:type="spellEnd"/>
            <w:r>
              <w:t xml:space="preserve"> </w:t>
            </w:r>
            <w:proofErr w:type="spellStart"/>
            <w:r>
              <w:t>Europa</w:t>
            </w:r>
            <w:proofErr w:type="spellEnd"/>
          </w:p>
        </w:tc>
        <w:tc>
          <w:tcPr>
            <w:tcW w:w="2070" w:type="dxa"/>
          </w:tcPr>
          <w:p w:rsidR="009D5E0C" w:rsidRPr="003C4562" w:rsidRDefault="009D5E0C" w:rsidP="002A1CE8">
            <w:pPr>
              <w:jc w:val="center"/>
            </w:pPr>
            <w:r>
              <w:t>24.11.2012</w:t>
            </w:r>
          </w:p>
        </w:tc>
        <w:tc>
          <w:tcPr>
            <w:tcW w:w="2610" w:type="dxa"/>
          </w:tcPr>
          <w:p w:rsidR="009D5E0C" w:rsidRDefault="009D5E0C" w:rsidP="002A1CE8">
            <w:proofErr w:type="spellStart"/>
            <w:r w:rsidRPr="003C4562">
              <w:t>Neguleasa</w:t>
            </w:r>
            <w:proofErr w:type="spellEnd"/>
            <w:r w:rsidRPr="003C4562">
              <w:t xml:space="preserve"> Carmen </w:t>
            </w:r>
            <w:proofErr w:type="spellStart"/>
            <w:r w:rsidRPr="003C4562">
              <w:t>Tatomir</w:t>
            </w:r>
            <w:proofErr w:type="spellEnd"/>
            <w:r w:rsidRPr="003C4562">
              <w:t xml:space="preserve"> Cristina</w:t>
            </w:r>
          </w:p>
          <w:p w:rsidR="009D5E0C" w:rsidRPr="003C4562" w:rsidRDefault="009D5E0C" w:rsidP="002A1CE8">
            <w:proofErr w:type="spellStart"/>
            <w:r>
              <w:t>Popescu</w:t>
            </w:r>
            <w:proofErr w:type="spellEnd"/>
            <w:r>
              <w:t xml:space="preserve"> Ramona</w:t>
            </w:r>
          </w:p>
        </w:tc>
        <w:tc>
          <w:tcPr>
            <w:tcW w:w="2894" w:type="dxa"/>
          </w:tcPr>
          <w:p w:rsidR="009D5E0C" w:rsidRPr="003C4562" w:rsidRDefault="009D5E0C" w:rsidP="002A1CE8">
            <w:pPr>
              <w:jc w:val="center"/>
            </w:pPr>
            <w:r>
              <w:t>3</w:t>
            </w:r>
            <w:r w:rsidRPr="003C4562">
              <w:t>0</w:t>
            </w:r>
          </w:p>
        </w:tc>
        <w:tc>
          <w:tcPr>
            <w:tcW w:w="2326" w:type="dxa"/>
            <w:gridSpan w:val="2"/>
          </w:tcPr>
          <w:p w:rsidR="009D5E0C" w:rsidRPr="003C4562" w:rsidRDefault="009D5E0C" w:rsidP="002A1CE8">
            <w:proofErr w:type="spellStart"/>
            <w:r w:rsidRPr="003C4562">
              <w:t>Labora</w:t>
            </w:r>
            <w:r>
              <w:t>torul</w:t>
            </w:r>
            <w:proofErr w:type="spellEnd"/>
            <w:r>
              <w:t xml:space="preserve"> de </w:t>
            </w:r>
            <w:proofErr w:type="spellStart"/>
            <w:r>
              <w:t>biologie</w:t>
            </w:r>
            <w:proofErr w:type="spellEnd"/>
            <w:r>
              <w:t xml:space="preserve">- </w:t>
            </w:r>
            <w:proofErr w:type="spellStart"/>
            <w:r>
              <w:t>diseminare</w:t>
            </w:r>
            <w:proofErr w:type="spellEnd"/>
          </w:p>
        </w:tc>
      </w:tr>
      <w:tr w:rsidR="009D5E0C" w:rsidRPr="00CF40C4" w:rsidTr="009C03E9">
        <w:tc>
          <w:tcPr>
            <w:tcW w:w="815" w:type="dxa"/>
          </w:tcPr>
          <w:p w:rsidR="009D5E0C" w:rsidRPr="00AA3659" w:rsidRDefault="009D5E0C" w:rsidP="002A1CE8">
            <w:r w:rsidRPr="00AA3659">
              <w:t>1</w:t>
            </w:r>
            <w:r>
              <w:t>6</w:t>
            </w:r>
          </w:p>
        </w:tc>
        <w:tc>
          <w:tcPr>
            <w:tcW w:w="4405" w:type="dxa"/>
          </w:tcPr>
          <w:p w:rsidR="009D5E0C" w:rsidRPr="00CF40C4" w:rsidRDefault="009D5E0C" w:rsidP="002A1CE8">
            <w:proofErr w:type="spellStart"/>
            <w:r w:rsidRPr="00CF40C4">
              <w:t>Sesiuni</w:t>
            </w:r>
            <w:r>
              <w:t>e</w:t>
            </w:r>
            <w:r w:rsidRPr="00CF40C4">
              <w:t>de</w:t>
            </w:r>
            <w:proofErr w:type="spellEnd"/>
            <w:r w:rsidRPr="00CF40C4">
              <w:t xml:space="preserve"> </w:t>
            </w:r>
            <w:proofErr w:type="spellStart"/>
            <w:r w:rsidRPr="00CF40C4">
              <w:t>referate</w:t>
            </w:r>
            <w:proofErr w:type="spellEnd"/>
            <w:r>
              <w:t xml:space="preserve"> </w:t>
            </w:r>
            <w:proofErr w:type="spellStart"/>
            <w:r>
              <w:t>consacrata</w:t>
            </w:r>
            <w:proofErr w:type="spellEnd"/>
            <w:r>
              <w:t xml:space="preserve"> </w:t>
            </w:r>
            <w:proofErr w:type="spellStart"/>
            <w:r>
              <w:t>Zilei</w:t>
            </w:r>
            <w:proofErr w:type="spellEnd"/>
            <w:r>
              <w:t xml:space="preserve"> </w:t>
            </w:r>
            <w:proofErr w:type="spellStart"/>
            <w:r>
              <w:t>Nationale</w:t>
            </w:r>
            <w:proofErr w:type="spellEnd"/>
            <w:r>
              <w:t xml:space="preserve">, 1 </w:t>
            </w:r>
            <w:proofErr w:type="spellStart"/>
            <w:r>
              <w:t>Decembrie</w:t>
            </w:r>
            <w:proofErr w:type="spellEnd"/>
            <w:r>
              <w:t>.</w:t>
            </w:r>
          </w:p>
        </w:tc>
        <w:tc>
          <w:tcPr>
            <w:tcW w:w="2070" w:type="dxa"/>
          </w:tcPr>
          <w:p w:rsidR="009D5E0C" w:rsidRPr="00CF40C4" w:rsidRDefault="009D5E0C" w:rsidP="002A1CE8">
            <w:pPr>
              <w:jc w:val="center"/>
            </w:pPr>
            <w:r w:rsidRPr="00CF40C4">
              <w:t>28.11.2012</w:t>
            </w:r>
          </w:p>
        </w:tc>
        <w:tc>
          <w:tcPr>
            <w:tcW w:w="2610" w:type="dxa"/>
          </w:tcPr>
          <w:p w:rsidR="009D5E0C" w:rsidRDefault="009D5E0C" w:rsidP="002A1CE8">
            <w:proofErr w:type="spellStart"/>
            <w:r w:rsidRPr="00CF40C4">
              <w:t>Peptan</w:t>
            </w:r>
            <w:proofErr w:type="spellEnd"/>
            <w:r w:rsidRPr="00CF40C4">
              <w:t xml:space="preserve"> Adriana</w:t>
            </w:r>
          </w:p>
          <w:p w:rsidR="009D5E0C" w:rsidRPr="00CF40C4" w:rsidRDefault="009D5E0C" w:rsidP="002A1CE8">
            <w:proofErr w:type="spellStart"/>
            <w:r>
              <w:t>Popete</w:t>
            </w:r>
            <w:proofErr w:type="spellEnd"/>
            <w:r>
              <w:t xml:space="preserve"> Andrei</w:t>
            </w:r>
          </w:p>
        </w:tc>
        <w:tc>
          <w:tcPr>
            <w:tcW w:w="2894" w:type="dxa"/>
          </w:tcPr>
          <w:p w:rsidR="009D5E0C" w:rsidRPr="00CF40C4" w:rsidRDefault="009D5E0C" w:rsidP="002A1CE8">
            <w:pPr>
              <w:jc w:val="center"/>
            </w:pPr>
            <w:r w:rsidRPr="00CF40C4">
              <w:t>20</w:t>
            </w:r>
          </w:p>
        </w:tc>
        <w:tc>
          <w:tcPr>
            <w:tcW w:w="2326" w:type="dxa"/>
            <w:gridSpan w:val="2"/>
          </w:tcPr>
          <w:p w:rsidR="009D5E0C" w:rsidRDefault="009D5E0C" w:rsidP="002A1CE8">
            <w:proofErr w:type="spellStart"/>
            <w:r>
              <w:t>Biblioteca</w:t>
            </w:r>
            <w:proofErr w:type="spellEnd"/>
          </w:p>
          <w:p w:rsidR="009D5E0C" w:rsidRPr="00CF40C4" w:rsidRDefault="009D5E0C" w:rsidP="002A1CE8">
            <w:proofErr w:type="spellStart"/>
            <w:r w:rsidRPr="00CF40C4">
              <w:t>Sala</w:t>
            </w:r>
            <w:proofErr w:type="spellEnd"/>
            <w:r w:rsidRPr="00CF40C4">
              <w:t xml:space="preserve"> de </w:t>
            </w:r>
            <w:proofErr w:type="spellStart"/>
            <w:r w:rsidRPr="00CF40C4">
              <w:t>lectura</w:t>
            </w:r>
            <w:proofErr w:type="spellEnd"/>
          </w:p>
        </w:tc>
      </w:tr>
      <w:tr w:rsidR="009D5E0C" w:rsidRPr="003765A3" w:rsidTr="009C03E9">
        <w:tc>
          <w:tcPr>
            <w:tcW w:w="815" w:type="dxa"/>
          </w:tcPr>
          <w:p w:rsidR="009D5E0C" w:rsidRPr="00AA3659" w:rsidRDefault="009D5E0C" w:rsidP="002A1CE8">
            <w:r w:rsidRPr="00AA3659">
              <w:t>1</w:t>
            </w:r>
            <w:r>
              <w:t>7</w:t>
            </w:r>
          </w:p>
        </w:tc>
        <w:tc>
          <w:tcPr>
            <w:tcW w:w="4405" w:type="dxa"/>
          </w:tcPr>
          <w:p w:rsidR="009D5E0C" w:rsidRPr="003765A3" w:rsidRDefault="009D5E0C" w:rsidP="002A1CE8">
            <w:r w:rsidRPr="003765A3">
              <w:t xml:space="preserve">Concurs de </w:t>
            </w:r>
            <w:proofErr w:type="spellStart"/>
            <w:r w:rsidRPr="003765A3">
              <w:t>proiecte”Monumente</w:t>
            </w:r>
            <w:proofErr w:type="spellEnd"/>
            <w:r w:rsidRPr="003765A3">
              <w:t xml:space="preserve"> </w:t>
            </w:r>
            <w:proofErr w:type="spellStart"/>
            <w:r w:rsidRPr="003765A3">
              <w:t>si</w:t>
            </w:r>
            <w:proofErr w:type="spellEnd"/>
            <w:r w:rsidRPr="003765A3">
              <w:t xml:space="preserve"> </w:t>
            </w:r>
            <w:proofErr w:type="spellStart"/>
            <w:r w:rsidRPr="003765A3">
              <w:t>orase</w:t>
            </w:r>
            <w:proofErr w:type="spellEnd"/>
            <w:r w:rsidRPr="003765A3">
              <w:t xml:space="preserve"> </w:t>
            </w:r>
            <w:proofErr w:type="spellStart"/>
            <w:r w:rsidRPr="003765A3">
              <w:t>britanice</w:t>
            </w:r>
            <w:proofErr w:type="spellEnd"/>
            <w:r w:rsidRPr="003765A3">
              <w:t>”</w:t>
            </w:r>
          </w:p>
        </w:tc>
        <w:tc>
          <w:tcPr>
            <w:tcW w:w="2070" w:type="dxa"/>
          </w:tcPr>
          <w:p w:rsidR="009D5E0C" w:rsidRPr="003765A3" w:rsidRDefault="009D5E0C" w:rsidP="002A1CE8">
            <w:pPr>
              <w:jc w:val="center"/>
            </w:pPr>
            <w:r w:rsidRPr="003765A3">
              <w:t>08.12.2012</w:t>
            </w:r>
          </w:p>
        </w:tc>
        <w:tc>
          <w:tcPr>
            <w:tcW w:w="2610" w:type="dxa"/>
          </w:tcPr>
          <w:p w:rsidR="009D5E0C" w:rsidRDefault="009D5E0C" w:rsidP="002A1CE8">
            <w:r>
              <w:t>Constantinescu D.</w:t>
            </w:r>
          </w:p>
          <w:p w:rsidR="009D5E0C" w:rsidRDefault="009D5E0C" w:rsidP="002A1CE8">
            <w:proofErr w:type="spellStart"/>
            <w:r>
              <w:t>Petrisor</w:t>
            </w:r>
            <w:proofErr w:type="spellEnd"/>
            <w:r>
              <w:t xml:space="preserve"> Adina</w:t>
            </w:r>
          </w:p>
          <w:p w:rsidR="009D5E0C" w:rsidRPr="003765A3" w:rsidRDefault="009D5E0C" w:rsidP="002A1CE8">
            <w:proofErr w:type="spellStart"/>
            <w:r>
              <w:t>Vijulie</w:t>
            </w:r>
            <w:proofErr w:type="spellEnd"/>
            <w:r>
              <w:t xml:space="preserve"> </w:t>
            </w:r>
            <w:proofErr w:type="spellStart"/>
            <w:r>
              <w:t>Mirela</w:t>
            </w:r>
            <w:proofErr w:type="spellEnd"/>
          </w:p>
          <w:p w:rsidR="009D5E0C" w:rsidRDefault="009D5E0C" w:rsidP="002A1CE8">
            <w:pPr>
              <w:rPr>
                <w:b/>
                <w:sz w:val="32"/>
                <w:szCs w:val="32"/>
              </w:rPr>
            </w:pPr>
          </w:p>
        </w:tc>
        <w:tc>
          <w:tcPr>
            <w:tcW w:w="2894" w:type="dxa"/>
          </w:tcPr>
          <w:p w:rsidR="009D5E0C" w:rsidRPr="003765A3" w:rsidRDefault="009D5E0C" w:rsidP="002A1CE8">
            <w:pPr>
              <w:jc w:val="center"/>
            </w:pPr>
            <w:r w:rsidRPr="003765A3">
              <w:t>30</w:t>
            </w:r>
          </w:p>
        </w:tc>
        <w:tc>
          <w:tcPr>
            <w:tcW w:w="2326" w:type="dxa"/>
            <w:gridSpan w:val="2"/>
          </w:tcPr>
          <w:p w:rsidR="009D5E0C" w:rsidRPr="003765A3" w:rsidRDefault="009D5E0C" w:rsidP="002A1CE8">
            <w:r w:rsidRPr="003765A3">
              <w:t>CNET</w:t>
            </w:r>
          </w:p>
        </w:tc>
      </w:tr>
      <w:tr w:rsidR="009D5E0C" w:rsidRPr="0098096B" w:rsidTr="009C03E9">
        <w:tc>
          <w:tcPr>
            <w:tcW w:w="815" w:type="dxa"/>
          </w:tcPr>
          <w:p w:rsidR="009D5E0C" w:rsidRPr="00AA3659" w:rsidRDefault="009D5E0C" w:rsidP="002A1CE8">
            <w:r w:rsidRPr="00AA3659">
              <w:t>1</w:t>
            </w:r>
            <w:r>
              <w:t>8</w:t>
            </w:r>
          </w:p>
        </w:tc>
        <w:tc>
          <w:tcPr>
            <w:tcW w:w="4405" w:type="dxa"/>
          </w:tcPr>
          <w:p w:rsidR="009D5E0C" w:rsidRPr="003765A3" w:rsidRDefault="009D5E0C" w:rsidP="002A1CE8">
            <w:r>
              <w:t>“</w:t>
            </w:r>
            <w:proofErr w:type="spellStart"/>
            <w:r w:rsidRPr="003765A3">
              <w:t>Daruind</w:t>
            </w:r>
            <w:proofErr w:type="spellEnd"/>
            <w:r w:rsidRPr="003765A3">
              <w:t xml:space="preserve"> </w:t>
            </w:r>
            <w:proofErr w:type="spellStart"/>
            <w:r w:rsidRPr="003765A3">
              <w:t>vei</w:t>
            </w:r>
            <w:proofErr w:type="spellEnd"/>
            <w:r w:rsidRPr="003765A3">
              <w:t xml:space="preserve"> </w:t>
            </w:r>
            <w:proofErr w:type="spellStart"/>
            <w:r w:rsidRPr="003765A3">
              <w:t>dobandii</w:t>
            </w:r>
            <w:proofErr w:type="spellEnd"/>
            <w:r>
              <w:t xml:space="preserve">” </w:t>
            </w:r>
            <w:proofErr w:type="spellStart"/>
            <w:r>
              <w:t>Parteneriat</w:t>
            </w:r>
            <w:proofErr w:type="spellEnd"/>
            <w:r>
              <w:t xml:space="preserve"> cu </w:t>
            </w:r>
            <w:proofErr w:type="spellStart"/>
            <w:r>
              <w:t>Centrul</w:t>
            </w:r>
            <w:proofErr w:type="spellEnd"/>
            <w:r>
              <w:t xml:space="preserve"> </w:t>
            </w:r>
            <w:proofErr w:type="spellStart"/>
            <w:r>
              <w:t>Scolar</w:t>
            </w:r>
            <w:proofErr w:type="spellEnd"/>
            <w:r>
              <w:t xml:space="preserve"> </w:t>
            </w:r>
            <w:proofErr w:type="spellStart"/>
            <w:r>
              <w:t>pentru</w:t>
            </w:r>
            <w:proofErr w:type="spellEnd"/>
            <w:r>
              <w:t xml:space="preserve"> </w:t>
            </w:r>
            <w:proofErr w:type="spellStart"/>
            <w:r>
              <w:t>Educatie</w:t>
            </w:r>
            <w:proofErr w:type="spellEnd"/>
            <w:r>
              <w:t xml:space="preserve"> </w:t>
            </w:r>
            <w:proofErr w:type="spellStart"/>
            <w:r>
              <w:t>Incluziva</w:t>
            </w:r>
            <w:proofErr w:type="spellEnd"/>
            <w:r>
              <w:t xml:space="preserve"> </w:t>
            </w:r>
            <w:proofErr w:type="spellStart"/>
            <w:r>
              <w:t>Tg-Jiu</w:t>
            </w:r>
            <w:proofErr w:type="spellEnd"/>
          </w:p>
        </w:tc>
        <w:tc>
          <w:tcPr>
            <w:tcW w:w="2070" w:type="dxa"/>
          </w:tcPr>
          <w:p w:rsidR="009D5E0C" w:rsidRPr="003765A3" w:rsidRDefault="009D5E0C" w:rsidP="002A1CE8">
            <w:pPr>
              <w:jc w:val="center"/>
            </w:pPr>
            <w:r w:rsidRPr="003765A3">
              <w:t>13.12.2012</w:t>
            </w:r>
          </w:p>
        </w:tc>
        <w:tc>
          <w:tcPr>
            <w:tcW w:w="2610" w:type="dxa"/>
          </w:tcPr>
          <w:p w:rsidR="009D5E0C" w:rsidRDefault="009D5E0C" w:rsidP="002A1CE8">
            <w:proofErr w:type="spellStart"/>
            <w:r w:rsidRPr="003765A3">
              <w:t>Manciu</w:t>
            </w:r>
            <w:proofErr w:type="spellEnd"/>
            <w:r w:rsidRPr="003765A3">
              <w:t xml:space="preserve"> </w:t>
            </w:r>
            <w:proofErr w:type="spellStart"/>
            <w:r w:rsidRPr="003765A3">
              <w:t>Ionela</w:t>
            </w:r>
            <w:proofErr w:type="spellEnd"/>
          </w:p>
          <w:p w:rsidR="009D5E0C" w:rsidRPr="003765A3" w:rsidRDefault="009D5E0C" w:rsidP="002A1CE8">
            <w:proofErr w:type="spellStart"/>
            <w:r w:rsidRPr="003765A3">
              <w:t>Grigore</w:t>
            </w:r>
            <w:proofErr w:type="spellEnd"/>
            <w:r w:rsidRPr="003765A3">
              <w:t xml:space="preserve"> </w:t>
            </w:r>
            <w:proofErr w:type="spellStart"/>
            <w:r w:rsidRPr="003765A3">
              <w:t>Nicoleta</w:t>
            </w:r>
            <w:proofErr w:type="spellEnd"/>
          </w:p>
        </w:tc>
        <w:tc>
          <w:tcPr>
            <w:tcW w:w="2894" w:type="dxa"/>
          </w:tcPr>
          <w:p w:rsidR="009D5E0C" w:rsidRPr="003765A3" w:rsidRDefault="009D5E0C" w:rsidP="002A1CE8">
            <w:pPr>
              <w:jc w:val="center"/>
            </w:pPr>
            <w:r w:rsidRPr="003765A3">
              <w:t>30</w:t>
            </w:r>
          </w:p>
        </w:tc>
        <w:tc>
          <w:tcPr>
            <w:tcW w:w="2326" w:type="dxa"/>
            <w:gridSpan w:val="2"/>
          </w:tcPr>
          <w:p w:rsidR="009D5E0C" w:rsidRPr="0098096B" w:rsidRDefault="009D5E0C" w:rsidP="002A1CE8">
            <w:proofErr w:type="spellStart"/>
            <w:r w:rsidRPr="0098096B">
              <w:t>Centrul</w:t>
            </w:r>
            <w:proofErr w:type="spellEnd"/>
            <w:r w:rsidRPr="0098096B">
              <w:t xml:space="preserve"> </w:t>
            </w:r>
            <w:proofErr w:type="spellStart"/>
            <w:r w:rsidRPr="0098096B">
              <w:t>Scolar</w:t>
            </w:r>
            <w:proofErr w:type="spellEnd"/>
            <w:r w:rsidRPr="0098096B">
              <w:t xml:space="preserve"> </w:t>
            </w:r>
            <w:proofErr w:type="spellStart"/>
            <w:r w:rsidRPr="0098096B">
              <w:t>pentru</w:t>
            </w:r>
            <w:proofErr w:type="spellEnd"/>
            <w:r w:rsidRPr="0098096B">
              <w:t xml:space="preserve"> </w:t>
            </w:r>
            <w:proofErr w:type="spellStart"/>
            <w:r w:rsidRPr="0098096B">
              <w:t>Educatie</w:t>
            </w:r>
            <w:proofErr w:type="spellEnd"/>
            <w:r w:rsidRPr="0098096B">
              <w:t xml:space="preserve"> </w:t>
            </w:r>
            <w:proofErr w:type="spellStart"/>
            <w:r w:rsidRPr="0098096B">
              <w:t>Incluziva</w:t>
            </w:r>
            <w:proofErr w:type="spellEnd"/>
          </w:p>
        </w:tc>
      </w:tr>
      <w:tr w:rsidR="009D5E0C" w:rsidRPr="005D187E" w:rsidTr="009C03E9">
        <w:tc>
          <w:tcPr>
            <w:tcW w:w="815" w:type="dxa"/>
          </w:tcPr>
          <w:p w:rsidR="009D5E0C" w:rsidRPr="00AA3659" w:rsidRDefault="009D5E0C" w:rsidP="002A1CE8">
            <w:r w:rsidRPr="00AA3659">
              <w:t>1</w:t>
            </w:r>
            <w:r>
              <w:t>9</w:t>
            </w:r>
          </w:p>
        </w:tc>
        <w:tc>
          <w:tcPr>
            <w:tcW w:w="4405" w:type="dxa"/>
          </w:tcPr>
          <w:p w:rsidR="009D5E0C" w:rsidRPr="005D187E" w:rsidRDefault="009D5E0C" w:rsidP="002A1CE8">
            <w:proofErr w:type="spellStart"/>
            <w:r w:rsidRPr="005D187E">
              <w:t>Actiune</w:t>
            </w:r>
            <w:proofErr w:type="spellEnd"/>
            <w:r w:rsidRPr="005D187E">
              <w:t xml:space="preserve"> </w:t>
            </w:r>
            <w:proofErr w:type="spellStart"/>
            <w:r w:rsidRPr="005D187E">
              <w:t>caritabila</w:t>
            </w:r>
            <w:proofErr w:type="spellEnd"/>
            <w:r w:rsidRPr="005D187E">
              <w:t xml:space="preserve"> SNAC</w:t>
            </w:r>
          </w:p>
        </w:tc>
        <w:tc>
          <w:tcPr>
            <w:tcW w:w="2070" w:type="dxa"/>
          </w:tcPr>
          <w:p w:rsidR="009D5E0C" w:rsidRPr="005D187E" w:rsidRDefault="009D5E0C" w:rsidP="002A1CE8">
            <w:pPr>
              <w:jc w:val="center"/>
            </w:pPr>
            <w:r w:rsidRPr="005D187E">
              <w:t>17.12.2012</w:t>
            </w:r>
          </w:p>
        </w:tc>
        <w:tc>
          <w:tcPr>
            <w:tcW w:w="2610" w:type="dxa"/>
          </w:tcPr>
          <w:p w:rsidR="009D5E0C" w:rsidRDefault="009D5E0C" w:rsidP="002A1CE8">
            <w:proofErr w:type="spellStart"/>
            <w:r w:rsidRPr="005D187E">
              <w:t>GrigoreNicoleta</w:t>
            </w:r>
            <w:proofErr w:type="spellEnd"/>
            <w:r>
              <w:t xml:space="preserve"> </w:t>
            </w:r>
            <w:proofErr w:type="spellStart"/>
            <w:r w:rsidRPr="005D187E">
              <w:t>Talaba</w:t>
            </w:r>
            <w:proofErr w:type="spellEnd"/>
            <w:r w:rsidRPr="005D187E">
              <w:t xml:space="preserve"> Dan</w:t>
            </w:r>
          </w:p>
          <w:p w:rsidR="009D5E0C" w:rsidRPr="005D187E" w:rsidRDefault="009D5E0C" w:rsidP="002A1CE8">
            <w:proofErr w:type="spellStart"/>
            <w:r>
              <w:t>Manciu</w:t>
            </w:r>
            <w:proofErr w:type="spellEnd"/>
            <w:r>
              <w:t xml:space="preserve"> </w:t>
            </w:r>
            <w:proofErr w:type="spellStart"/>
            <w:r>
              <w:t>Ionela</w:t>
            </w:r>
            <w:proofErr w:type="spellEnd"/>
          </w:p>
        </w:tc>
        <w:tc>
          <w:tcPr>
            <w:tcW w:w="2894" w:type="dxa"/>
          </w:tcPr>
          <w:p w:rsidR="009D5E0C" w:rsidRPr="005D187E" w:rsidRDefault="009D5E0C" w:rsidP="002A1CE8">
            <w:pPr>
              <w:jc w:val="center"/>
            </w:pPr>
            <w:r w:rsidRPr="005D187E">
              <w:t>20</w:t>
            </w:r>
          </w:p>
        </w:tc>
        <w:tc>
          <w:tcPr>
            <w:tcW w:w="2326" w:type="dxa"/>
            <w:gridSpan w:val="2"/>
          </w:tcPr>
          <w:p w:rsidR="009D5E0C" w:rsidRPr="005D187E" w:rsidRDefault="009D5E0C" w:rsidP="002A1CE8">
            <w:r w:rsidRPr="005D187E">
              <w:t>CSEI</w:t>
            </w:r>
            <w:r>
              <w:t xml:space="preserve"> </w:t>
            </w:r>
            <w:proofErr w:type="spellStart"/>
            <w:r>
              <w:t>Tg</w:t>
            </w:r>
            <w:proofErr w:type="spellEnd"/>
            <w:r>
              <w:t xml:space="preserve"> -</w:t>
            </w:r>
            <w:proofErr w:type="spellStart"/>
            <w:r>
              <w:t>Jiu</w:t>
            </w:r>
            <w:proofErr w:type="spellEnd"/>
          </w:p>
        </w:tc>
      </w:tr>
      <w:tr w:rsidR="009D5E0C" w:rsidRPr="00AE1150" w:rsidTr="009C03E9">
        <w:tc>
          <w:tcPr>
            <w:tcW w:w="815" w:type="dxa"/>
          </w:tcPr>
          <w:p w:rsidR="009D5E0C" w:rsidRPr="00AA3659" w:rsidRDefault="009D5E0C" w:rsidP="002A1CE8">
            <w:r>
              <w:t>20</w:t>
            </w:r>
          </w:p>
        </w:tc>
        <w:tc>
          <w:tcPr>
            <w:tcW w:w="4405" w:type="dxa"/>
          </w:tcPr>
          <w:p w:rsidR="009D5E0C" w:rsidRPr="005D187E" w:rsidRDefault="009D5E0C" w:rsidP="002A1CE8">
            <w:proofErr w:type="spellStart"/>
            <w:r w:rsidRPr="005D187E">
              <w:t>Traditii</w:t>
            </w:r>
            <w:proofErr w:type="spellEnd"/>
            <w:r w:rsidRPr="005D187E">
              <w:t xml:space="preserve"> </w:t>
            </w:r>
            <w:proofErr w:type="spellStart"/>
            <w:r w:rsidRPr="005D187E">
              <w:t>si</w:t>
            </w:r>
            <w:proofErr w:type="spellEnd"/>
            <w:r w:rsidRPr="005D187E">
              <w:t xml:space="preserve"> </w:t>
            </w:r>
            <w:proofErr w:type="spellStart"/>
            <w:r w:rsidRPr="005D187E">
              <w:t>obiceiuri</w:t>
            </w:r>
            <w:proofErr w:type="spellEnd"/>
            <w:r w:rsidRPr="005D187E">
              <w:t xml:space="preserve"> de </w:t>
            </w:r>
            <w:proofErr w:type="spellStart"/>
            <w:r w:rsidRPr="005D187E">
              <w:t>craciun</w:t>
            </w:r>
            <w:proofErr w:type="spellEnd"/>
          </w:p>
        </w:tc>
        <w:tc>
          <w:tcPr>
            <w:tcW w:w="2070" w:type="dxa"/>
          </w:tcPr>
          <w:p w:rsidR="009D5E0C" w:rsidRPr="00AE1150" w:rsidRDefault="009D5E0C" w:rsidP="002A1CE8">
            <w:pPr>
              <w:jc w:val="center"/>
            </w:pPr>
            <w:r w:rsidRPr="00AE1150">
              <w:t>20.12.2012</w:t>
            </w:r>
          </w:p>
        </w:tc>
        <w:tc>
          <w:tcPr>
            <w:tcW w:w="2610" w:type="dxa"/>
          </w:tcPr>
          <w:p w:rsidR="009D5E0C" w:rsidRDefault="009D5E0C" w:rsidP="002A1CE8">
            <w:proofErr w:type="spellStart"/>
            <w:r>
              <w:t>Lungu</w:t>
            </w:r>
            <w:proofErr w:type="spellEnd"/>
            <w:r>
              <w:t xml:space="preserve"> </w:t>
            </w:r>
            <w:r w:rsidRPr="00AE1150">
              <w:t>Adriana</w:t>
            </w:r>
          </w:p>
          <w:p w:rsidR="009D5E0C" w:rsidRDefault="009D5E0C" w:rsidP="002A1CE8">
            <w:r w:rsidRPr="00AE1150">
              <w:t>,</w:t>
            </w:r>
            <w:proofErr w:type="spellStart"/>
            <w:r>
              <w:t>Cantemir</w:t>
            </w:r>
            <w:proofErr w:type="spellEnd"/>
            <w:r>
              <w:t xml:space="preserve"> </w:t>
            </w:r>
            <w:proofErr w:type="spellStart"/>
            <w:r w:rsidRPr="00AE1150">
              <w:t>Liliana</w:t>
            </w:r>
            <w:proofErr w:type="spellEnd"/>
          </w:p>
          <w:p w:rsidR="009D5E0C" w:rsidRDefault="009D5E0C" w:rsidP="002A1CE8">
            <w:proofErr w:type="spellStart"/>
            <w:r w:rsidRPr="00AE1150">
              <w:t>Huica</w:t>
            </w:r>
            <w:proofErr w:type="spellEnd"/>
            <w:r w:rsidRPr="00AE1150">
              <w:t xml:space="preserve"> </w:t>
            </w:r>
            <w:proofErr w:type="spellStart"/>
            <w:r w:rsidRPr="00AE1150">
              <w:t>Constantin</w:t>
            </w:r>
            <w:proofErr w:type="spellEnd"/>
            <w:r w:rsidRPr="00AE1150">
              <w:t>,</w:t>
            </w:r>
          </w:p>
          <w:p w:rsidR="009D5E0C" w:rsidRPr="00AE1150" w:rsidRDefault="009D5E0C" w:rsidP="002A1CE8">
            <w:proofErr w:type="spellStart"/>
            <w:r w:rsidRPr="00AE1150">
              <w:t>Secara</w:t>
            </w:r>
            <w:proofErr w:type="spellEnd"/>
            <w:r w:rsidRPr="00AE1150">
              <w:t xml:space="preserve"> </w:t>
            </w:r>
            <w:proofErr w:type="spellStart"/>
            <w:r w:rsidRPr="00AE1150">
              <w:t>Cosmin</w:t>
            </w:r>
            <w:proofErr w:type="spellEnd"/>
          </w:p>
        </w:tc>
        <w:tc>
          <w:tcPr>
            <w:tcW w:w="2894" w:type="dxa"/>
          </w:tcPr>
          <w:p w:rsidR="009D5E0C" w:rsidRPr="00AE1150" w:rsidRDefault="009D5E0C" w:rsidP="002A1CE8">
            <w:pPr>
              <w:jc w:val="center"/>
            </w:pPr>
            <w:r w:rsidRPr="00AE1150">
              <w:t>90</w:t>
            </w:r>
          </w:p>
        </w:tc>
        <w:tc>
          <w:tcPr>
            <w:tcW w:w="2326" w:type="dxa"/>
            <w:gridSpan w:val="2"/>
          </w:tcPr>
          <w:p w:rsidR="009D5E0C" w:rsidRPr="00AE1150" w:rsidRDefault="009D5E0C" w:rsidP="002A1CE8">
            <w:r w:rsidRPr="00AE1150">
              <w:t>CNET</w:t>
            </w:r>
          </w:p>
          <w:p w:rsidR="009D5E0C" w:rsidRPr="00AE1150" w:rsidRDefault="009D5E0C" w:rsidP="002A1CE8">
            <w:proofErr w:type="spellStart"/>
            <w:r w:rsidRPr="00AE1150">
              <w:t>Sala</w:t>
            </w:r>
            <w:proofErr w:type="spellEnd"/>
            <w:r w:rsidRPr="00AE1150">
              <w:t xml:space="preserve"> de </w:t>
            </w:r>
            <w:proofErr w:type="spellStart"/>
            <w:r w:rsidRPr="00AE1150">
              <w:t>festivitati</w:t>
            </w:r>
            <w:proofErr w:type="spellEnd"/>
          </w:p>
        </w:tc>
      </w:tr>
      <w:tr w:rsidR="009D5E0C" w:rsidRPr="00C04681" w:rsidTr="009C03E9">
        <w:tc>
          <w:tcPr>
            <w:tcW w:w="815" w:type="dxa"/>
          </w:tcPr>
          <w:p w:rsidR="009D5E0C" w:rsidRPr="00AA3659" w:rsidRDefault="009D5E0C" w:rsidP="002A1CE8">
            <w:r>
              <w:t>21</w:t>
            </w:r>
          </w:p>
        </w:tc>
        <w:tc>
          <w:tcPr>
            <w:tcW w:w="4405" w:type="dxa"/>
          </w:tcPr>
          <w:p w:rsidR="009D5E0C" w:rsidRPr="00C04681" w:rsidRDefault="009D5E0C" w:rsidP="002A1CE8">
            <w:proofErr w:type="spellStart"/>
            <w:r w:rsidRPr="00C04681">
              <w:t>Simpozion</w:t>
            </w:r>
            <w:proofErr w:type="spellEnd"/>
            <w:r w:rsidRPr="00C04681">
              <w:t xml:space="preserve"> </w:t>
            </w:r>
            <w:proofErr w:type="spellStart"/>
            <w:r w:rsidRPr="00C04681">
              <w:t>M.Eminescu</w:t>
            </w:r>
            <w:proofErr w:type="spellEnd"/>
          </w:p>
          <w:p w:rsidR="009D5E0C" w:rsidRDefault="009D5E0C" w:rsidP="002A1CE8">
            <w:pPr>
              <w:rPr>
                <w:b/>
                <w:sz w:val="32"/>
                <w:szCs w:val="32"/>
              </w:rPr>
            </w:pPr>
            <w:r w:rsidRPr="00C04681">
              <w:t>(</w:t>
            </w:r>
            <w:proofErr w:type="spellStart"/>
            <w:r w:rsidRPr="00C04681">
              <w:t>Creatiile</w:t>
            </w:r>
            <w:proofErr w:type="spellEnd"/>
            <w:r w:rsidRPr="00C04681">
              <w:t xml:space="preserve"> </w:t>
            </w:r>
            <w:proofErr w:type="spellStart"/>
            <w:r w:rsidRPr="00C04681">
              <w:t>elevilor</w:t>
            </w:r>
            <w:proofErr w:type="spellEnd"/>
            <w:r>
              <w:rPr>
                <w:b/>
                <w:sz w:val="32"/>
                <w:szCs w:val="32"/>
              </w:rPr>
              <w:t>)</w:t>
            </w:r>
          </w:p>
        </w:tc>
        <w:tc>
          <w:tcPr>
            <w:tcW w:w="2070" w:type="dxa"/>
          </w:tcPr>
          <w:p w:rsidR="009D5E0C" w:rsidRPr="00C04681" w:rsidRDefault="009D5E0C" w:rsidP="002A1CE8">
            <w:pPr>
              <w:jc w:val="center"/>
            </w:pPr>
            <w:r w:rsidRPr="00C04681">
              <w:t>23.01.2013</w:t>
            </w:r>
          </w:p>
        </w:tc>
        <w:tc>
          <w:tcPr>
            <w:tcW w:w="2610" w:type="dxa"/>
          </w:tcPr>
          <w:p w:rsidR="009D5E0C" w:rsidRPr="00C04681" w:rsidRDefault="009D5E0C" w:rsidP="002A1CE8">
            <w:proofErr w:type="spellStart"/>
            <w:r w:rsidRPr="00C04681">
              <w:t>Lungu</w:t>
            </w:r>
            <w:proofErr w:type="spellEnd"/>
            <w:r w:rsidRPr="00C04681">
              <w:t xml:space="preserve"> Adriana</w:t>
            </w:r>
          </w:p>
          <w:p w:rsidR="009D5E0C" w:rsidRPr="00C04681" w:rsidRDefault="009D5E0C" w:rsidP="002A1CE8">
            <w:proofErr w:type="spellStart"/>
            <w:r w:rsidRPr="00C04681">
              <w:t>Catedra</w:t>
            </w:r>
            <w:proofErr w:type="spellEnd"/>
            <w:r w:rsidRPr="00C04681">
              <w:t xml:space="preserve"> de </w:t>
            </w:r>
            <w:proofErr w:type="spellStart"/>
            <w:r w:rsidRPr="00C04681">
              <w:t>limba</w:t>
            </w:r>
            <w:proofErr w:type="spellEnd"/>
            <w:r w:rsidRPr="00C04681">
              <w:t xml:space="preserve"> </w:t>
            </w:r>
            <w:proofErr w:type="spellStart"/>
            <w:r w:rsidRPr="00C04681">
              <w:t>romana</w:t>
            </w:r>
            <w:proofErr w:type="spellEnd"/>
          </w:p>
        </w:tc>
        <w:tc>
          <w:tcPr>
            <w:tcW w:w="2894" w:type="dxa"/>
          </w:tcPr>
          <w:p w:rsidR="009D5E0C" w:rsidRPr="00C04681" w:rsidRDefault="009D5E0C" w:rsidP="002A1CE8">
            <w:pPr>
              <w:jc w:val="center"/>
            </w:pPr>
            <w:r w:rsidRPr="00C04681">
              <w:t>30</w:t>
            </w:r>
          </w:p>
        </w:tc>
        <w:tc>
          <w:tcPr>
            <w:tcW w:w="2326" w:type="dxa"/>
            <w:gridSpan w:val="2"/>
          </w:tcPr>
          <w:p w:rsidR="009D5E0C" w:rsidRPr="00C04681" w:rsidRDefault="009D5E0C" w:rsidP="002A1CE8">
            <w:r w:rsidRPr="00C04681">
              <w:t>CNET</w:t>
            </w:r>
          </w:p>
          <w:p w:rsidR="009D5E0C" w:rsidRPr="00C04681" w:rsidRDefault="009D5E0C" w:rsidP="002A1CE8">
            <w:proofErr w:type="spellStart"/>
            <w:r w:rsidRPr="00C04681">
              <w:t>Sala</w:t>
            </w:r>
            <w:proofErr w:type="spellEnd"/>
            <w:r w:rsidRPr="00C04681">
              <w:t xml:space="preserve"> de </w:t>
            </w:r>
            <w:proofErr w:type="spellStart"/>
            <w:r w:rsidRPr="00C04681">
              <w:t>sedinte</w:t>
            </w:r>
            <w:proofErr w:type="spellEnd"/>
          </w:p>
        </w:tc>
      </w:tr>
      <w:tr w:rsidR="009D5E0C" w:rsidRPr="0028131F" w:rsidTr="009C03E9">
        <w:tc>
          <w:tcPr>
            <w:tcW w:w="815" w:type="dxa"/>
          </w:tcPr>
          <w:p w:rsidR="009D5E0C" w:rsidRPr="00853477" w:rsidRDefault="009D5E0C" w:rsidP="002A1CE8">
            <w:r w:rsidRPr="00853477">
              <w:t>22</w:t>
            </w:r>
          </w:p>
        </w:tc>
        <w:tc>
          <w:tcPr>
            <w:tcW w:w="4405" w:type="dxa"/>
          </w:tcPr>
          <w:p w:rsidR="009D5E0C" w:rsidRPr="0028131F" w:rsidRDefault="009D5E0C" w:rsidP="002A1CE8">
            <w:r>
              <w:t>“</w:t>
            </w:r>
            <w:proofErr w:type="spellStart"/>
            <w:r w:rsidRPr="0028131F">
              <w:t>Arta</w:t>
            </w:r>
            <w:proofErr w:type="spellEnd"/>
            <w:r w:rsidRPr="0028131F">
              <w:t xml:space="preserve"> </w:t>
            </w:r>
            <w:proofErr w:type="spellStart"/>
            <w:r w:rsidRPr="0028131F">
              <w:t>si</w:t>
            </w:r>
            <w:proofErr w:type="spellEnd"/>
            <w:r w:rsidRPr="0028131F">
              <w:t xml:space="preserve"> </w:t>
            </w:r>
            <w:proofErr w:type="spellStart"/>
            <w:r>
              <w:t>cultura</w:t>
            </w:r>
            <w:proofErr w:type="spellEnd"/>
            <w:r>
              <w:t>”</w:t>
            </w:r>
          </w:p>
        </w:tc>
        <w:tc>
          <w:tcPr>
            <w:tcW w:w="2070" w:type="dxa"/>
          </w:tcPr>
          <w:p w:rsidR="009D5E0C" w:rsidRPr="0028131F" w:rsidRDefault="009D5E0C" w:rsidP="002A1CE8">
            <w:pPr>
              <w:jc w:val="center"/>
            </w:pPr>
            <w:r w:rsidRPr="0028131F">
              <w:t>27.01.2013</w:t>
            </w:r>
          </w:p>
        </w:tc>
        <w:tc>
          <w:tcPr>
            <w:tcW w:w="2610" w:type="dxa"/>
          </w:tcPr>
          <w:p w:rsidR="009D5E0C" w:rsidRPr="0028131F" w:rsidRDefault="009D5E0C" w:rsidP="002A1CE8">
            <w:proofErr w:type="spellStart"/>
            <w:r w:rsidRPr="0028131F">
              <w:t>Huica</w:t>
            </w:r>
            <w:proofErr w:type="spellEnd"/>
            <w:r w:rsidRPr="0028131F">
              <w:t xml:space="preserve"> </w:t>
            </w:r>
            <w:proofErr w:type="spellStart"/>
            <w:r w:rsidRPr="0028131F">
              <w:t>Ctin</w:t>
            </w:r>
            <w:proofErr w:type="spellEnd"/>
          </w:p>
          <w:p w:rsidR="009D5E0C" w:rsidRPr="0028131F" w:rsidRDefault="009D5E0C" w:rsidP="002A1CE8">
            <w:proofErr w:type="spellStart"/>
            <w:r w:rsidRPr="0028131F">
              <w:t>Paralescu</w:t>
            </w:r>
            <w:proofErr w:type="spellEnd"/>
            <w:r w:rsidRPr="0028131F">
              <w:t xml:space="preserve"> </w:t>
            </w:r>
            <w:proofErr w:type="spellStart"/>
            <w:r w:rsidRPr="0028131F">
              <w:t>Iustin</w:t>
            </w:r>
            <w:proofErr w:type="spellEnd"/>
          </w:p>
        </w:tc>
        <w:tc>
          <w:tcPr>
            <w:tcW w:w="2894" w:type="dxa"/>
          </w:tcPr>
          <w:p w:rsidR="009D5E0C" w:rsidRPr="0028131F" w:rsidRDefault="009D5E0C" w:rsidP="002A1CE8">
            <w:pPr>
              <w:jc w:val="center"/>
            </w:pPr>
            <w:r w:rsidRPr="0028131F">
              <w:t>40</w:t>
            </w:r>
          </w:p>
        </w:tc>
        <w:tc>
          <w:tcPr>
            <w:tcW w:w="2326" w:type="dxa"/>
            <w:gridSpan w:val="2"/>
          </w:tcPr>
          <w:p w:rsidR="009D5E0C" w:rsidRPr="0028131F" w:rsidRDefault="009D5E0C" w:rsidP="002A1CE8">
            <w:proofErr w:type="spellStart"/>
            <w:r w:rsidRPr="0028131F">
              <w:t>Vizita</w:t>
            </w:r>
            <w:proofErr w:type="spellEnd"/>
            <w:r w:rsidRPr="0028131F">
              <w:t xml:space="preserve"> la </w:t>
            </w:r>
            <w:proofErr w:type="spellStart"/>
            <w:r w:rsidRPr="0028131F">
              <w:t>Muzeul</w:t>
            </w:r>
            <w:proofErr w:type="spellEnd"/>
            <w:r w:rsidRPr="0028131F">
              <w:t xml:space="preserve"> </w:t>
            </w:r>
            <w:proofErr w:type="spellStart"/>
            <w:r w:rsidRPr="0028131F">
              <w:t>Judetean</w:t>
            </w:r>
            <w:proofErr w:type="spellEnd"/>
          </w:p>
        </w:tc>
      </w:tr>
      <w:tr w:rsidR="009D5E0C" w:rsidRPr="004024ED" w:rsidTr="009C03E9">
        <w:tc>
          <w:tcPr>
            <w:tcW w:w="815" w:type="dxa"/>
          </w:tcPr>
          <w:p w:rsidR="009D5E0C" w:rsidRPr="00853477" w:rsidRDefault="009D5E0C" w:rsidP="002A1CE8">
            <w:r w:rsidRPr="00853477">
              <w:t>23</w:t>
            </w:r>
          </w:p>
        </w:tc>
        <w:tc>
          <w:tcPr>
            <w:tcW w:w="4405" w:type="dxa"/>
          </w:tcPr>
          <w:p w:rsidR="009D5E0C" w:rsidRPr="004024ED" w:rsidRDefault="009D5E0C" w:rsidP="002A1CE8">
            <w:proofErr w:type="spellStart"/>
            <w:r w:rsidRPr="004024ED">
              <w:t>VIzionarea</w:t>
            </w:r>
            <w:proofErr w:type="spellEnd"/>
            <w:r w:rsidRPr="004024ED">
              <w:t xml:space="preserve"> </w:t>
            </w:r>
            <w:proofErr w:type="spellStart"/>
            <w:r w:rsidRPr="004024ED">
              <w:t>unei</w:t>
            </w:r>
            <w:proofErr w:type="spellEnd"/>
            <w:r w:rsidRPr="004024ED">
              <w:t xml:space="preserve"> </w:t>
            </w:r>
            <w:proofErr w:type="spellStart"/>
            <w:r w:rsidRPr="004024ED">
              <w:t>piese</w:t>
            </w:r>
            <w:proofErr w:type="spellEnd"/>
            <w:r w:rsidRPr="004024ED">
              <w:t xml:space="preserve"> de </w:t>
            </w:r>
            <w:proofErr w:type="spellStart"/>
            <w:r w:rsidRPr="004024ED">
              <w:t>teatru</w:t>
            </w:r>
            <w:proofErr w:type="spellEnd"/>
          </w:p>
        </w:tc>
        <w:tc>
          <w:tcPr>
            <w:tcW w:w="2070" w:type="dxa"/>
          </w:tcPr>
          <w:p w:rsidR="009D5E0C" w:rsidRPr="004024ED" w:rsidRDefault="009D5E0C" w:rsidP="002A1CE8">
            <w:pPr>
              <w:jc w:val="center"/>
            </w:pPr>
            <w:r w:rsidRPr="004024ED">
              <w:t>9.02.2013</w:t>
            </w:r>
          </w:p>
        </w:tc>
        <w:tc>
          <w:tcPr>
            <w:tcW w:w="2610" w:type="dxa"/>
          </w:tcPr>
          <w:p w:rsidR="009D5E0C" w:rsidRPr="004024ED" w:rsidRDefault="009D5E0C" w:rsidP="002A1CE8">
            <w:proofErr w:type="spellStart"/>
            <w:r w:rsidRPr="004024ED">
              <w:t>Grigore</w:t>
            </w:r>
            <w:proofErr w:type="spellEnd"/>
            <w:r w:rsidRPr="004024ED">
              <w:t xml:space="preserve"> </w:t>
            </w:r>
            <w:proofErr w:type="spellStart"/>
            <w:r w:rsidRPr="004024ED">
              <w:t>Nicoleta.Romanescu</w:t>
            </w:r>
            <w:proofErr w:type="spellEnd"/>
            <w:r w:rsidRPr="004024ED">
              <w:t xml:space="preserve"> </w:t>
            </w:r>
            <w:proofErr w:type="spellStart"/>
            <w:r w:rsidRPr="004024ED">
              <w:t>Viorel</w:t>
            </w:r>
            <w:proofErr w:type="spellEnd"/>
          </w:p>
        </w:tc>
        <w:tc>
          <w:tcPr>
            <w:tcW w:w="2894" w:type="dxa"/>
          </w:tcPr>
          <w:p w:rsidR="009D5E0C" w:rsidRPr="004024ED" w:rsidRDefault="009D5E0C" w:rsidP="002A1CE8">
            <w:pPr>
              <w:jc w:val="center"/>
            </w:pPr>
            <w:r w:rsidRPr="004024ED">
              <w:t>50</w:t>
            </w:r>
          </w:p>
        </w:tc>
        <w:tc>
          <w:tcPr>
            <w:tcW w:w="2326" w:type="dxa"/>
            <w:gridSpan w:val="2"/>
          </w:tcPr>
          <w:p w:rsidR="009D5E0C" w:rsidRPr="004024ED" w:rsidRDefault="009D5E0C" w:rsidP="002A1CE8">
            <w:proofErr w:type="spellStart"/>
            <w:r w:rsidRPr="004024ED">
              <w:t>Teatrul</w:t>
            </w:r>
            <w:proofErr w:type="spellEnd"/>
            <w:r w:rsidRPr="004024ED">
              <w:t xml:space="preserve"> “Elvira </w:t>
            </w:r>
            <w:proofErr w:type="spellStart"/>
            <w:r w:rsidRPr="004024ED">
              <w:t>Godeanu</w:t>
            </w:r>
            <w:proofErr w:type="spellEnd"/>
            <w:r w:rsidRPr="004024ED">
              <w:t>”</w:t>
            </w:r>
          </w:p>
        </w:tc>
      </w:tr>
      <w:tr w:rsidR="009D5E0C" w:rsidRPr="00795082" w:rsidTr="009C03E9">
        <w:tc>
          <w:tcPr>
            <w:tcW w:w="815" w:type="dxa"/>
          </w:tcPr>
          <w:p w:rsidR="009D5E0C" w:rsidRPr="00853477" w:rsidRDefault="009D5E0C" w:rsidP="002A1CE8">
            <w:r w:rsidRPr="00853477">
              <w:t>24</w:t>
            </w:r>
          </w:p>
        </w:tc>
        <w:tc>
          <w:tcPr>
            <w:tcW w:w="4405" w:type="dxa"/>
          </w:tcPr>
          <w:p w:rsidR="009D5E0C" w:rsidRDefault="009D5E0C" w:rsidP="002A1CE8">
            <w:r>
              <w:t>“</w:t>
            </w:r>
            <w:proofErr w:type="spellStart"/>
            <w:r w:rsidRPr="00795082">
              <w:t>Sportul</w:t>
            </w:r>
            <w:proofErr w:type="spellEnd"/>
            <w:r w:rsidRPr="00795082">
              <w:t xml:space="preserve"> </w:t>
            </w:r>
            <w:proofErr w:type="spellStart"/>
            <w:r w:rsidRPr="00795082">
              <w:t>si</w:t>
            </w:r>
            <w:proofErr w:type="spellEnd"/>
            <w:r w:rsidRPr="00795082">
              <w:t xml:space="preserve"> </w:t>
            </w:r>
            <w:proofErr w:type="spellStart"/>
            <w:r w:rsidRPr="00795082">
              <w:t>timpul</w:t>
            </w:r>
            <w:proofErr w:type="spellEnd"/>
            <w:r w:rsidRPr="00795082">
              <w:t xml:space="preserve"> </w:t>
            </w:r>
            <w:proofErr w:type="spellStart"/>
            <w:r w:rsidRPr="00795082">
              <w:t>liber</w:t>
            </w:r>
            <w:proofErr w:type="spellEnd"/>
            <w:r>
              <w:t>”</w:t>
            </w:r>
          </w:p>
          <w:p w:rsidR="009D5E0C" w:rsidRPr="00795082" w:rsidRDefault="009D5E0C" w:rsidP="002A1CE8">
            <w:proofErr w:type="spellStart"/>
            <w:r>
              <w:t>Excursie</w:t>
            </w:r>
            <w:proofErr w:type="spellEnd"/>
            <w:r>
              <w:t>.</w:t>
            </w:r>
          </w:p>
        </w:tc>
        <w:tc>
          <w:tcPr>
            <w:tcW w:w="2070" w:type="dxa"/>
          </w:tcPr>
          <w:p w:rsidR="009D5E0C" w:rsidRPr="00795082" w:rsidRDefault="009D5E0C" w:rsidP="002A1CE8">
            <w:pPr>
              <w:jc w:val="center"/>
            </w:pPr>
            <w:r w:rsidRPr="00795082">
              <w:t>10-11 .02.2012</w:t>
            </w:r>
          </w:p>
        </w:tc>
        <w:tc>
          <w:tcPr>
            <w:tcW w:w="2610" w:type="dxa"/>
          </w:tcPr>
          <w:p w:rsidR="009D5E0C" w:rsidRPr="00795082" w:rsidRDefault="009D5E0C" w:rsidP="002A1CE8">
            <w:r w:rsidRPr="00795082">
              <w:t xml:space="preserve">Constantinescu </w:t>
            </w:r>
            <w:proofErr w:type="spellStart"/>
            <w:r w:rsidRPr="00795082">
              <w:t>Mirce</w:t>
            </w:r>
            <w:r>
              <w:t>a</w:t>
            </w:r>
            <w:proofErr w:type="spellEnd"/>
          </w:p>
          <w:p w:rsidR="009D5E0C" w:rsidRPr="00795082" w:rsidRDefault="009D5E0C" w:rsidP="002A1CE8">
            <w:proofErr w:type="spellStart"/>
            <w:r w:rsidRPr="00795082">
              <w:t>Huica</w:t>
            </w:r>
            <w:proofErr w:type="spellEnd"/>
            <w:r w:rsidRPr="00795082">
              <w:t xml:space="preserve"> </w:t>
            </w:r>
            <w:r>
              <w:t xml:space="preserve"> </w:t>
            </w:r>
            <w:proofErr w:type="spellStart"/>
            <w:r w:rsidRPr="00795082">
              <w:t>Ctin</w:t>
            </w:r>
            <w:proofErr w:type="spellEnd"/>
          </w:p>
        </w:tc>
        <w:tc>
          <w:tcPr>
            <w:tcW w:w="2894" w:type="dxa"/>
          </w:tcPr>
          <w:p w:rsidR="009D5E0C" w:rsidRPr="00795082" w:rsidRDefault="009D5E0C" w:rsidP="002A1CE8">
            <w:pPr>
              <w:jc w:val="center"/>
            </w:pPr>
            <w:r w:rsidRPr="00795082">
              <w:t>40</w:t>
            </w:r>
          </w:p>
        </w:tc>
        <w:tc>
          <w:tcPr>
            <w:tcW w:w="2326" w:type="dxa"/>
            <w:gridSpan w:val="2"/>
          </w:tcPr>
          <w:p w:rsidR="009D5E0C" w:rsidRPr="00795082" w:rsidRDefault="009D5E0C" w:rsidP="002A1CE8">
            <w:proofErr w:type="spellStart"/>
            <w:r w:rsidRPr="00795082">
              <w:t>Statiunea</w:t>
            </w:r>
            <w:proofErr w:type="spellEnd"/>
            <w:r w:rsidRPr="00795082">
              <w:t xml:space="preserve"> </w:t>
            </w:r>
            <w:proofErr w:type="spellStart"/>
            <w:r w:rsidRPr="00795082">
              <w:t>Ranca</w:t>
            </w:r>
            <w:proofErr w:type="spellEnd"/>
          </w:p>
        </w:tc>
      </w:tr>
      <w:tr w:rsidR="009D5E0C" w:rsidRPr="00795082" w:rsidTr="009C03E9">
        <w:tc>
          <w:tcPr>
            <w:tcW w:w="815" w:type="dxa"/>
          </w:tcPr>
          <w:p w:rsidR="009D5E0C" w:rsidRPr="00853477" w:rsidRDefault="009D5E0C" w:rsidP="002A1CE8">
            <w:r w:rsidRPr="00853477">
              <w:t>25</w:t>
            </w:r>
          </w:p>
        </w:tc>
        <w:tc>
          <w:tcPr>
            <w:tcW w:w="4405" w:type="dxa"/>
          </w:tcPr>
          <w:p w:rsidR="009D5E0C" w:rsidRDefault="009D5E0C" w:rsidP="002A1CE8">
            <w:proofErr w:type="spellStart"/>
            <w:r w:rsidRPr="00795082">
              <w:t>Explorarea</w:t>
            </w:r>
            <w:proofErr w:type="spellEnd"/>
            <w:r w:rsidRPr="00795082">
              <w:t xml:space="preserve"> </w:t>
            </w:r>
            <w:proofErr w:type="spellStart"/>
            <w:r w:rsidRPr="00795082">
              <w:t>Dreptului</w:t>
            </w:r>
            <w:proofErr w:type="spellEnd"/>
            <w:r w:rsidRPr="00795082">
              <w:t xml:space="preserve"> </w:t>
            </w:r>
            <w:proofErr w:type="spellStart"/>
            <w:r w:rsidRPr="00795082">
              <w:t>Umanitar</w:t>
            </w:r>
            <w:proofErr w:type="spellEnd"/>
            <w:r w:rsidRPr="00795082">
              <w:t>(</w:t>
            </w:r>
            <w:proofErr w:type="spellStart"/>
            <w:r w:rsidRPr="00795082">
              <w:t>Dezbateri</w:t>
            </w:r>
            <w:proofErr w:type="spellEnd"/>
            <w:r w:rsidRPr="00795082">
              <w:t>)</w:t>
            </w:r>
          </w:p>
          <w:p w:rsidR="008C2FD3" w:rsidRPr="00795082" w:rsidRDefault="008C2FD3" w:rsidP="002A1CE8"/>
        </w:tc>
        <w:tc>
          <w:tcPr>
            <w:tcW w:w="2070" w:type="dxa"/>
          </w:tcPr>
          <w:p w:rsidR="009D5E0C" w:rsidRPr="00795082" w:rsidRDefault="009D5E0C" w:rsidP="002A1CE8">
            <w:pPr>
              <w:jc w:val="center"/>
            </w:pPr>
            <w:r w:rsidRPr="00795082">
              <w:t>21.02.2012</w:t>
            </w:r>
          </w:p>
        </w:tc>
        <w:tc>
          <w:tcPr>
            <w:tcW w:w="2610" w:type="dxa"/>
          </w:tcPr>
          <w:p w:rsidR="009D5E0C" w:rsidRPr="00795082" w:rsidRDefault="009D5E0C" w:rsidP="002A1CE8">
            <w:proofErr w:type="spellStart"/>
            <w:r w:rsidRPr="00795082">
              <w:t>Cantemir</w:t>
            </w:r>
            <w:proofErr w:type="spellEnd"/>
            <w:r w:rsidRPr="00795082">
              <w:t xml:space="preserve"> </w:t>
            </w:r>
            <w:proofErr w:type="spellStart"/>
            <w:r w:rsidRPr="00795082">
              <w:t>Liliana</w:t>
            </w:r>
            <w:proofErr w:type="spellEnd"/>
          </w:p>
        </w:tc>
        <w:tc>
          <w:tcPr>
            <w:tcW w:w="2894" w:type="dxa"/>
          </w:tcPr>
          <w:p w:rsidR="009D5E0C" w:rsidRPr="00795082" w:rsidRDefault="009D5E0C" w:rsidP="002A1CE8">
            <w:pPr>
              <w:jc w:val="center"/>
            </w:pPr>
            <w:r w:rsidRPr="00795082">
              <w:t>30</w:t>
            </w:r>
          </w:p>
        </w:tc>
        <w:tc>
          <w:tcPr>
            <w:tcW w:w="2326" w:type="dxa"/>
            <w:gridSpan w:val="2"/>
          </w:tcPr>
          <w:p w:rsidR="009D5E0C" w:rsidRPr="00795082" w:rsidRDefault="009D5E0C" w:rsidP="002A1CE8">
            <w:r w:rsidRPr="00795082">
              <w:t>CNET</w:t>
            </w:r>
          </w:p>
        </w:tc>
      </w:tr>
      <w:tr w:rsidR="009D5E0C" w:rsidRPr="008E0C87" w:rsidTr="009C03E9">
        <w:tc>
          <w:tcPr>
            <w:tcW w:w="815" w:type="dxa"/>
          </w:tcPr>
          <w:p w:rsidR="009D5E0C" w:rsidRPr="00853477" w:rsidRDefault="009D5E0C" w:rsidP="002A1CE8">
            <w:r w:rsidRPr="00853477">
              <w:t>26</w:t>
            </w:r>
          </w:p>
        </w:tc>
        <w:tc>
          <w:tcPr>
            <w:tcW w:w="4405" w:type="dxa"/>
          </w:tcPr>
          <w:p w:rsidR="009D5E0C" w:rsidRPr="008E0C87" w:rsidRDefault="009D5E0C" w:rsidP="002A1CE8">
            <w:r w:rsidRPr="008E0C87">
              <w:t xml:space="preserve">“Sa </w:t>
            </w:r>
            <w:proofErr w:type="spellStart"/>
            <w:r w:rsidRPr="008E0C87">
              <w:t>redescoperim</w:t>
            </w:r>
            <w:proofErr w:type="spellEnd"/>
            <w:r w:rsidRPr="008E0C87">
              <w:t xml:space="preserve"> </w:t>
            </w:r>
            <w:proofErr w:type="spellStart"/>
            <w:r w:rsidRPr="008E0C87">
              <w:t>placerea</w:t>
            </w:r>
            <w:proofErr w:type="spellEnd"/>
            <w:r w:rsidRPr="008E0C87">
              <w:t xml:space="preserve"> </w:t>
            </w:r>
            <w:proofErr w:type="spellStart"/>
            <w:r w:rsidRPr="008E0C87">
              <w:t>si</w:t>
            </w:r>
            <w:proofErr w:type="spellEnd"/>
            <w:r w:rsidRPr="008E0C87">
              <w:t xml:space="preserve"> </w:t>
            </w:r>
            <w:proofErr w:type="spellStart"/>
            <w:r w:rsidRPr="008E0C87">
              <w:t>mirajul</w:t>
            </w:r>
            <w:proofErr w:type="spellEnd"/>
            <w:r w:rsidRPr="008E0C87">
              <w:t xml:space="preserve"> </w:t>
            </w:r>
            <w:proofErr w:type="spellStart"/>
            <w:r w:rsidRPr="008E0C87">
              <w:t>cartii</w:t>
            </w:r>
            <w:proofErr w:type="spellEnd"/>
            <w:r w:rsidRPr="008E0C87">
              <w:t>”</w:t>
            </w:r>
          </w:p>
        </w:tc>
        <w:tc>
          <w:tcPr>
            <w:tcW w:w="2070" w:type="dxa"/>
          </w:tcPr>
          <w:p w:rsidR="009D5E0C" w:rsidRPr="008E0C87" w:rsidRDefault="009D5E0C" w:rsidP="002A1CE8">
            <w:pPr>
              <w:jc w:val="center"/>
            </w:pPr>
            <w:r w:rsidRPr="008E0C87">
              <w:t>17.03.2013</w:t>
            </w:r>
          </w:p>
        </w:tc>
        <w:tc>
          <w:tcPr>
            <w:tcW w:w="2610" w:type="dxa"/>
          </w:tcPr>
          <w:p w:rsidR="009D5E0C" w:rsidRPr="008E0C87" w:rsidRDefault="009D5E0C" w:rsidP="002A1CE8">
            <w:proofErr w:type="spellStart"/>
            <w:r w:rsidRPr="008E0C87">
              <w:t>Manciu</w:t>
            </w:r>
            <w:proofErr w:type="spellEnd"/>
            <w:r w:rsidRPr="008E0C87">
              <w:t xml:space="preserve"> </w:t>
            </w:r>
            <w:proofErr w:type="spellStart"/>
            <w:r w:rsidRPr="008E0C87">
              <w:t>Ionela</w:t>
            </w:r>
            <w:proofErr w:type="spellEnd"/>
            <w:r w:rsidRPr="008E0C87">
              <w:t xml:space="preserve"> </w:t>
            </w:r>
            <w:proofErr w:type="spellStart"/>
            <w:r w:rsidRPr="008E0C87">
              <w:t>Carlugea</w:t>
            </w:r>
            <w:proofErr w:type="spellEnd"/>
            <w:r w:rsidRPr="008E0C87">
              <w:t xml:space="preserve"> </w:t>
            </w:r>
            <w:proofErr w:type="spellStart"/>
            <w:r w:rsidRPr="008E0C87">
              <w:t>Zenovie</w:t>
            </w:r>
            <w:proofErr w:type="spellEnd"/>
          </w:p>
        </w:tc>
        <w:tc>
          <w:tcPr>
            <w:tcW w:w="2894" w:type="dxa"/>
          </w:tcPr>
          <w:p w:rsidR="009D5E0C" w:rsidRPr="008E0C87" w:rsidRDefault="009D5E0C" w:rsidP="002A1CE8">
            <w:pPr>
              <w:jc w:val="center"/>
            </w:pPr>
            <w:r w:rsidRPr="008E0C87">
              <w:t>20</w:t>
            </w:r>
          </w:p>
        </w:tc>
        <w:tc>
          <w:tcPr>
            <w:tcW w:w="2326" w:type="dxa"/>
            <w:gridSpan w:val="2"/>
          </w:tcPr>
          <w:p w:rsidR="009D5E0C" w:rsidRPr="008E0C87" w:rsidRDefault="009D5E0C" w:rsidP="002A1CE8">
            <w:proofErr w:type="spellStart"/>
            <w:r w:rsidRPr="008E0C87">
              <w:t>Biblioteca</w:t>
            </w:r>
            <w:proofErr w:type="spellEnd"/>
            <w:r w:rsidRPr="008E0C87">
              <w:t xml:space="preserve"> </w:t>
            </w:r>
            <w:proofErr w:type="spellStart"/>
            <w:r w:rsidRPr="008E0C87">
              <w:t>Judeteana</w:t>
            </w:r>
            <w:proofErr w:type="spellEnd"/>
          </w:p>
        </w:tc>
      </w:tr>
      <w:tr w:rsidR="009D5E0C" w:rsidRPr="008E0C87" w:rsidTr="009C03E9">
        <w:tc>
          <w:tcPr>
            <w:tcW w:w="815" w:type="dxa"/>
          </w:tcPr>
          <w:p w:rsidR="009D5E0C" w:rsidRPr="00853477" w:rsidRDefault="009D5E0C" w:rsidP="002A1CE8">
            <w:r w:rsidRPr="00853477">
              <w:t>27</w:t>
            </w:r>
          </w:p>
        </w:tc>
        <w:tc>
          <w:tcPr>
            <w:tcW w:w="4405" w:type="dxa"/>
          </w:tcPr>
          <w:p w:rsidR="009D5E0C" w:rsidRPr="008E0C87" w:rsidRDefault="009D5E0C" w:rsidP="002A1CE8">
            <w:r w:rsidRPr="008E0C87">
              <w:t xml:space="preserve">“Un </w:t>
            </w:r>
            <w:proofErr w:type="spellStart"/>
            <w:r w:rsidRPr="008E0C87">
              <w:t>mediu</w:t>
            </w:r>
            <w:proofErr w:type="spellEnd"/>
            <w:r w:rsidRPr="008E0C87">
              <w:t xml:space="preserve"> </w:t>
            </w:r>
            <w:proofErr w:type="spellStart"/>
            <w:r w:rsidRPr="008E0C87">
              <w:t>curat</w:t>
            </w:r>
            <w:proofErr w:type="spellEnd"/>
            <w:r w:rsidRPr="008E0C87">
              <w:t xml:space="preserve"> o </w:t>
            </w:r>
            <w:proofErr w:type="spellStart"/>
            <w:r w:rsidRPr="008E0C87">
              <w:t>viata</w:t>
            </w:r>
            <w:proofErr w:type="spellEnd"/>
            <w:r w:rsidRPr="008E0C87">
              <w:t xml:space="preserve"> </w:t>
            </w:r>
            <w:proofErr w:type="spellStart"/>
            <w:r w:rsidRPr="008E0C87">
              <w:t>mai</w:t>
            </w:r>
            <w:proofErr w:type="spellEnd"/>
            <w:r w:rsidRPr="008E0C87">
              <w:t xml:space="preserve"> </w:t>
            </w:r>
            <w:proofErr w:type="spellStart"/>
            <w:r w:rsidRPr="008E0C87">
              <w:t>buna</w:t>
            </w:r>
            <w:proofErr w:type="spellEnd"/>
            <w:r w:rsidRPr="008E0C87">
              <w:t>”</w:t>
            </w:r>
          </w:p>
        </w:tc>
        <w:tc>
          <w:tcPr>
            <w:tcW w:w="2070" w:type="dxa"/>
          </w:tcPr>
          <w:p w:rsidR="009D5E0C" w:rsidRPr="008E0C87" w:rsidRDefault="009D5E0C" w:rsidP="002A1CE8">
            <w:pPr>
              <w:jc w:val="center"/>
            </w:pPr>
            <w:r w:rsidRPr="008E0C87">
              <w:t>22.03.2013</w:t>
            </w:r>
          </w:p>
        </w:tc>
        <w:tc>
          <w:tcPr>
            <w:tcW w:w="2610" w:type="dxa"/>
          </w:tcPr>
          <w:p w:rsidR="009D5E0C" w:rsidRDefault="009D5E0C" w:rsidP="002A1CE8">
            <w:proofErr w:type="spellStart"/>
            <w:r>
              <w:t>Preoteasa</w:t>
            </w:r>
            <w:proofErr w:type="spellEnd"/>
            <w:r>
              <w:t xml:space="preserve"> </w:t>
            </w:r>
            <w:r w:rsidRPr="008E0C87">
              <w:t>Carmen,</w:t>
            </w:r>
          </w:p>
          <w:p w:rsidR="009D5E0C" w:rsidRDefault="009D5E0C" w:rsidP="002A1CE8">
            <w:proofErr w:type="spellStart"/>
            <w:r w:rsidRPr="008E0C87">
              <w:t>Neguleasa</w:t>
            </w:r>
            <w:proofErr w:type="spellEnd"/>
            <w:r w:rsidRPr="008E0C87">
              <w:t xml:space="preserve"> Carmen</w:t>
            </w:r>
          </w:p>
          <w:p w:rsidR="009D5E0C" w:rsidRPr="008E0C87" w:rsidRDefault="009D5E0C" w:rsidP="002A1CE8">
            <w:proofErr w:type="spellStart"/>
            <w:r>
              <w:t>Talaba</w:t>
            </w:r>
            <w:proofErr w:type="spellEnd"/>
            <w:r>
              <w:t xml:space="preserve"> Dan</w:t>
            </w:r>
          </w:p>
        </w:tc>
        <w:tc>
          <w:tcPr>
            <w:tcW w:w="2894" w:type="dxa"/>
          </w:tcPr>
          <w:p w:rsidR="009D5E0C" w:rsidRPr="008E0C87" w:rsidRDefault="009D5E0C" w:rsidP="002A1CE8">
            <w:pPr>
              <w:jc w:val="center"/>
            </w:pPr>
            <w:r w:rsidRPr="008E0C87">
              <w:t>40</w:t>
            </w:r>
          </w:p>
        </w:tc>
        <w:tc>
          <w:tcPr>
            <w:tcW w:w="2326" w:type="dxa"/>
            <w:gridSpan w:val="2"/>
          </w:tcPr>
          <w:p w:rsidR="009D5E0C" w:rsidRPr="008E0C87" w:rsidRDefault="009D5E0C" w:rsidP="002A1CE8">
            <w:proofErr w:type="spellStart"/>
            <w:r>
              <w:t>Actiuni</w:t>
            </w:r>
            <w:proofErr w:type="spellEnd"/>
            <w:r>
              <w:t xml:space="preserve"> de </w:t>
            </w:r>
            <w:proofErr w:type="spellStart"/>
            <w:r>
              <w:t>plantare</w:t>
            </w:r>
            <w:proofErr w:type="spellEnd"/>
            <w:r>
              <w:t xml:space="preserve"> de </w:t>
            </w:r>
            <w:proofErr w:type="spellStart"/>
            <w:r>
              <w:t>flori</w:t>
            </w:r>
            <w:proofErr w:type="spellEnd"/>
            <w:r>
              <w:t xml:space="preserve"> </w:t>
            </w:r>
            <w:proofErr w:type="spellStart"/>
            <w:r>
              <w:t>si</w:t>
            </w:r>
            <w:proofErr w:type="spellEnd"/>
            <w:r>
              <w:t xml:space="preserve"> </w:t>
            </w:r>
            <w:proofErr w:type="spellStart"/>
            <w:r>
              <w:t>pomi</w:t>
            </w:r>
            <w:proofErr w:type="spellEnd"/>
            <w:r>
              <w:t xml:space="preserve"> in </w:t>
            </w:r>
            <w:proofErr w:type="spellStart"/>
            <w:r>
              <w:t>parcul</w:t>
            </w:r>
            <w:proofErr w:type="spellEnd"/>
            <w:r>
              <w:t xml:space="preserve"> </w:t>
            </w:r>
            <w:proofErr w:type="spellStart"/>
            <w:r>
              <w:t>scolii</w:t>
            </w:r>
            <w:proofErr w:type="spellEnd"/>
            <w:r>
              <w:t>.</w:t>
            </w:r>
          </w:p>
        </w:tc>
      </w:tr>
      <w:tr w:rsidR="009D5E0C" w:rsidRPr="009D55D1" w:rsidTr="009C03E9">
        <w:tc>
          <w:tcPr>
            <w:tcW w:w="815" w:type="dxa"/>
          </w:tcPr>
          <w:p w:rsidR="009D5E0C" w:rsidRPr="00853477" w:rsidRDefault="009D5E0C" w:rsidP="002A1CE8">
            <w:r w:rsidRPr="00853477">
              <w:t>28</w:t>
            </w:r>
          </w:p>
        </w:tc>
        <w:tc>
          <w:tcPr>
            <w:tcW w:w="4405" w:type="dxa"/>
          </w:tcPr>
          <w:p w:rsidR="009D5E0C" w:rsidRPr="008E0C87" w:rsidRDefault="009D5E0C" w:rsidP="002A1CE8">
            <w:r w:rsidRPr="008E0C87">
              <w:t xml:space="preserve">Concurs de </w:t>
            </w:r>
            <w:proofErr w:type="spellStart"/>
            <w:r w:rsidRPr="008E0C87">
              <w:t>proiecte</w:t>
            </w:r>
            <w:proofErr w:type="spellEnd"/>
            <w:r>
              <w:t xml:space="preserve"> </w:t>
            </w:r>
            <w:r w:rsidRPr="008E0C87">
              <w:t xml:space="preserve">”Mari </w:t>
            </w:r>
            <w:proofErr w:type="spellStart"/>
            <w:r w:rsidRPr="008E0C87">
              <w:t>personalitatii</w:t>
            </w:r>
            <w:proofErr w:type="spellEnd"/>
            <w:r w:rsidRPr="008E0C87">
              <w:t xml:space="preserve"> ale </w:t>
            </w:r>
            <w:proofErr w:type="spellStart"/>
            <w:r w:rsidRPr="008E0C87">
              <w:t>istoriei</w:t>
            </w:r>
            <w:proofErr w:type="spellEnd"/>
            <w:r w:rsidRPr="008E0C87">
              <w:t>”</w:t>
            </w:r>
          </w:p>
        </w:tc>
        <w:tc>
          <w:tcPr>
            <w:tcW w:w="2070" w:type="dxa"/>
          </w:tcPr>
          <w:p w:rsidR="009D5E0C" w:rsidRPr="008E0C87" w:rsidRDefault="009D5E0C" w:rsidP="002A1CE8">
            <w:pPr>
              <w:jc w:val="center"/>
            </w:pPr>
            <w:r w:rsidRPr="008E0C87">
              <w:t>1-4.04.2013</w:t>
            </w:r>
          </w:p>
        </w:tc>
        <w:tc>
          <w:tcPr>
            <w:tcW w:w="2610" w:type="dxa"/>
          </w:tcPr>
          <w:p w:rsidR="009D5E0C" w:rsidRPr="009D55D1" w:rsidRDefault="009D5E0C" w:rsidP="002A1CE8">
            <w:proofErr w:type="spellStart"/>
            <w:r w:rsidRPr="009D55D1">
              <w:t>Peptan</w:t>
            </w:r>
            <w:proofErr w:type="spellEnd"/>
            <w:r w:rsidRPr="009D55D1">
              <w:t xml:space="preserve"> Adriana</w:t>
            </w:r>
          </w:p>
        </w:tc>
        <w:tc>
          <w:tcPr>
            <w:tcW w:w="2894" w:type="dxa"/>
          </w:tcPr>
          <w:p w:rsidR="009D5E0C" w:rsidRPr="009D55D1" w:rsidRDefault="009D5E0C" w:rsidP="002A1CE8">
            <w:pPr>
              <w:jc w:val="center"/>
            </w:pPr>
            <w:r>
              <w:t>30</w:t>
            </w:r>
          </w:p>
        </w:tc>
        <w:tc>
          <w:tcPr>
            <w:tcW w:w="2326" w:type="dxa"/>
            <w:gridSpan w:val="2"/>
          </w:tcPr>
          <w:p w:rsidR="009D5E0C" w:rsidRPr="009D55D1" w:rsidRDefault="009D5E0C" w:rsidP="002A1CE8">
            <w:r w:rsidRPr="009D55D1">
              <w:t>CNET</w:t>
            </w:r>
          </w:p>
        </w:tc>
      </w:tr>
      <w:tr w:rsidR="009D5E0C" w:rsidRPr="00663760" w:rsidTr="009C03E9">
        <w:tc>
          <w:tcPr>
            <w:tcW w:w="815" w:type="dxa"/>
          </w:tcPr>
          <w:p w:rsidR="009D5E0C" w:rsidRPr="00853477" w:rsidRDefault="009D5E0C" w:rsidP="002A1CE8">
            <w:r w:rsidRPr="00853477">
              <w:t>29</w:t>
            </w:r>
          </w:p>
        </w:tc>
        <w:tc>
          <w:tcPr>
            <w:tcW w:w="4405" w:type="dxa"/>
          </w:tcPr>
          <w:p w:rsidR="009D5E0C" w:rsidRPr="00663760" w:rsidRDefault="009D5E0C" w:rsidP="002A1CE8">
            <w:proofErr w:type="spellStart"/>
            <w:r w:rsidRPr="00663760">
              <w:t>Concurs</w:t>
            </w:r>
            <w:r>
              <w:t>ul</w:t>
            </w:r>
            <w:proofErr w:type="spellEnd"/>
            <w:r w:rsidRPr="00663760">
              <w:t xml:space="preserve"> </w:t>
            </w:r>
            <w:r>
              <w:t xml:space="preserve"> </w:t>
            </w:r>
            <w:proofErr w:type="spellStart"/>
            <w:r>
              <w:t>zonal</w:t>
            </w:r>
            <w:proofErr w:type="spellEnd"/>
            <w:r>
              <w:t xml:space="preserve"> </w:t>
            </w:r>
            <w:r w:rsidRPr="00663760">
              <w:t xml:space="preserve">de </w:t>
            </w:r>
            <w:proofErr w:type="spellStart"/>
            <w:r w:rsidRPr="00663760">
              <w:t>informatica</w:t>
            </w:r>
            <w:proofErr w:type="spellEnd"/>
            <w:r w:rsidRPr="00663760">
              <w:t xml:space="preserve"> </w:t>
            </w:r>
            <w:proofErr w:type="spellStart"/>
            <w:r w:rsidRPr="00663760">
              <w:t>RotopCoder</w:t>
            </w:r>
            <w:proofErr w:type="spellEnd"/>
          </w:p>
        </w:tc>
        <w:tc>
          <w:tcPr>
            <w:tcW w:w="2070" w:type="dxa"/>
          </w:tcPr>
          <w:p w:rsidR="009D5E0C" w:rsidRPr="00663760" w:rsidRDefault="009D5E0C" w:rsidP="002A1CE8">
            <w:pPr>
              <w:jc w:val="center"/>
            </w:pPr>
            <w:r w:rsidRPr="00663760">
              <w:t>20</w:t>
            </w:r>
            <w:r>
              <w:t>-21.04.2013</w:t>
            </w:r>
          </w:p>
        </w:tc>
        <w:tc>
          <w:tcPr>
            <w:tcW w:w="2610" w:type="dxa"/>
          </w:tcPr>
          <w:p w:rsidR="009D5E0C" w:rsidRPr="00663760" w:rsidRDefault="009D5E0C" w:rsidP="002A1CE8">
            <w:proofErr w:type="spellStart"/>
            <w:r w:rsidRPr="00663760">
              <w:t>Runceanu</w:t>
            </w:r>
            <w:proofErr w:type="spellEnd"/>
            <w:r w:rsidRPr="00663760">
              <w:t xml:space="preserve"> </w:t>
            </w:r>
            <w:proofErr w:type="spellStart"/>
            <w:r w:rsidRPr="00663760">
              <w:t>Mihaela</w:t>
            </w:r>
            <w:proofErr w:type="spellEnd"/>
            <w:r w:rsidRPr="00663760">
              <w:t xml:space="preserve"> </w:t>
            </w:r>
          </w:p>
          <w:p w:rsidR="009D5E0C" w:rsidRDefault="009D5E0C" w:rsidP="002A1CE8">
            <w:proofErr w:type="spellStart"/>
            <w:r w:rsidRPr="00663760">
              <w:t>Catedra</w:t>
            </w:r>
            <w:proofErr w:type="spellEnd"/>
            <w:r w:rsidRPr="00663760">
              <w:t xml:space="preserve"> de </w:t>
            </w:r>
            <w:proofErr w:type="spellStart"/>
            <w:r w:rsidRPr="00663760">
              <w:t>informatica</w:t>
            </w:r>
            <w:proofErr w:type="spellEnd"/>
            <w:r>
              <w:t>/</w:t>
            </w:r>
            <w:proofErr w:type="spellStart"/>
            <w:r>
              <w:t>Licee</w:t>
            </w:r>
            <w:proofErr w:type="spellEnd"/>
            <w:r>
              <w:t xml:space="preserve"> din </w:t>
            </w:r>
            <w:proofErr w:type="spellStart"/>
            <w:r>
              <w:t>jud</w:t>
            </w:r>
            <w:proofErr w:type="spellEnd"/>
            <w:r>
              <w:t xml:space="preserve"> </w:t>
            </w:r>
            <w:proofErr w:type="spellStart"/>
            <w:r>
              <w:t>Gorj</w:t>
            </w:r>
            <w:proofErr w:type="spellEnd"/>
            <w:r>
              <w:t xml:space="preserve">, </w:t>
            </w:r>
            <w:proofErr w:type="spellStart"/>
            <w:r>
              <w:t>Dolj</w:t>
            </w:r>
            <w:proofErr w:type="spellEnd"/>
            <w:r>
              <w:t>,</w:t>
            </w:r>
          </w:p>
          <w:p w:rsidR="009D5E0C" w:rsidRPr="00663760" w:rsidRDefault="009D5E0C" w:rsidP="002A1CE8">
            <w:proofErr w:type="spellStart"/>
            <w:r>
              <w:t>Olt</w:t>
            </w:r>
            <w:proofErr w:type="gramStart"/>
            <w:r>
              <w:t>,Valcea,Mehedinti</w:t>
            </w:r>
            <w:proofErr w:type="spellEnd"/>
            <w:proofErr w:type="gramEnd"/>
            <w:r>
              <w:t>.</w:t>
            </w:r>
          </w:p>
        </w:tc>
        <w:tc>
          <w:tcPr>
            <w:tcW w:w="2894" w:type="dxa"/>
          </w:tcPr>
          <w:p w:rsidR="009D5E0C" w:rsidRPr="00663760" w:rsidRDefault="008C2FD3" w:rsidP="002A1CE8">
            <w:pPr>
              <w:jc w:val="center"/>
            </w:pPr>
            <w:r>
              <w:t>50</w:t>
            </w:r>
          </w:p>
        </w:tc>
        <w:tc>
          <w:tcPr>
            <w:tcW w:w="2326" w:type="dxa"/>
            <w:gridSpan w:val="2"/>
          </w:tcPr>
          <w:p w:rsidR="009D5E0C" w:rsidRPr="00663760" w:rsidRDefault="009D5E0C" w:rsidP="002A1CE8">
            <w:proofErr w:type="spellStart"/>
            <w:r w:rsidRPr="00663760">
              <w:t>Laboratorul</w:t>
            </w:r>
            <w:proofErr w:type="spellEnd"/>
            <w:r w:rsidRPr="00663760">
              <w:t xml:space="preserve"> de </w:t>
            </w:r>
            <w:proofErr w:type="spellStart"/>
            <w:r w:rsidRPr="00663760">
              <w:t>informatica</w:t>
            </w:r>
            <w:proofErr w:type="spellEnd"/>
          </w:p>
        </w:tc>
      </w:tr>
      <w:tr w:rsidR="009D5E0C" w:rsidRPr="00663760" w:rsidTr="009C03E9">
        <w:tc>
          <w:tcPr>
            <w:tcW w:w="815" w:type="dxa"/>
          </w:tcPr>
          <w:p w:rsidR="009D5E0C" w:rsidRPr="00853477" w:rsidRDefault="009D5E0C" w:rsidP="002A1CE8">
            <w:r w:rsidRPr="00853477">
              <w:t>30</w:t>
            </w:r>
          </w:p>
        </w:tc>
        <w:tc>
          <w:tcPr>
            <w:tcW w:w="4405" w:type="dxa"/>
          </w:tcPr>
          <w:p w:rsidR="00413DD9" w:rsidRDefault="009D5E0C" w:rsidP="002A1CE8">
            <w:r w:rsidRPr="00663760">
              <w:t xml:space="preserve">“Cum </w:t>
            </w:r>
            <w:proofErr w:type="spellStart"/>
            <w:r w:rsidRPr="00663760">
              <w:t>sa</w:t>
            </w:r>
            <w:proofErr w:type="spellEnd"/>
            <w:r w:rsidRPr="00663760">
              <w:t xml:space="preserve"> </w:t>
            </w:r>
            <w:proofErr w:type="spellStart"/>
            <w:r w:rsidRPr="00663760">
              <w:t>facem</w:t>
            </w:r>
            <w:proofErr w:type="spellEnd"/>
            <w:r w:rsidRPr="00663760">
              <w:t xml:space="preserve"> un Plan de </w:t>
            </w:r>
            <w:proofErr w:type="spellStart"/>
            <w:r w:rsidRPr="00663760">
              <w:t>afaceri</w:t>
            </w:r>
            <w:proofErr w:type="spellEnd"/>
          </w:p>
          <w:p w:rsidR="00413DD9" w:rsidRPr="00663760" w:rsidRDefault="00413DD9" w:rsidP="002A1CE8"/>
        </w:tc>
        <w:tc>
          <w:tcPr>
            <w:tcW w:w="2070" w:type="dxa"/>
          </w:tcPr>
          <w:p w:rsidR="009D5E0C" w:rsidRPr="00663760" w:rsidRDefault="009D5E0C" w:rsidP="002A1CE8">
            <w:pPr>
              <w:jc w:val="center"/>
            </w:pPr>
            <w:r w:rsidRPr="00663760">
              <w:t>24.04.2013</w:t>
            </w:r>
          </w:p>
        </w:tc>
        <w:tc>
          <w:tcPr>
            <w:tcW w:w="2610" w:type="dxa"/>
          </w:tcPr>
          <w:p w:rsidR="009D5E0C" w:rsidRPr="00663760" w:rsidRDefault="009D5E0C" w:rsidP="002A1CE8">
            <w:proofErr w:type="spellStart"/>
            <w:r w:rsidRPr="00663760">
              <w:t>Cantemir</w:t>
            </w:r>
            <w:proofErr w:type="spellEnd"/>
            <w:r w:rsidRPr="00663760">
              <w:t xml:space="preserve"> </w:t>
            </w:r>
            <w:proofErr w:type="spellStart"/>
            <w:r w:rsidRPr="00663760">
              <w:t>Liliana</w:t>
            </w:r>
            <w:proofErr w:type="spellEnd"/>
          </w:p>
        </w:tc>
        <w:tc>
          <w:tcPr>
            <w:tcW w:w="2894" w:type="dxa"/>
          </w:tcPr>
          <w:p w:rsidR="009D5E0C" w:rsidRPr="00663760" w:rsidRDefault="009D5E0C" w:rsidP="002A1CE8">
            <w:pPr>
              <w:jc w:val="center"/>
            </w:pPr>
            <w:r w:rsidRPr="00663760">
              <w:t>28</w:t>
            </w:r>
          </w:p>
        </w:tc>
        <w:tc>
          <w:tcPr>
            <w:tcW w:w="2326" w:type="dxa"/>
            <w:gridSpan w:val="2"/>
          </w:tcPr>
          <w:p w:rsidR="009D5E0C" w:rsidRPr="00663760" w:rsidRDefault="009D5E0C" w:rsidP="002A1CE8">
            <w:proofErr w:type="spellStart"/>
            <w:r w:rsidRPr="00663760">
              <w:t>Biblioteca</w:t>
            </w:r>
            <w:proofErr w:type="spellEnd"/>
          </w:p>
          <w:p w:rsidR="009D5E0C" w:rsidRPr="00663760" w:rsidRDefault="009D5E0C" w:rsidP="002A1CE8">
            <w:proofErr w:type="spellStart"/>
            <w:r w:rsidRPr="00663760">
              <w:t>scolii</w:t>
            </w:r>
            <w:proofErr w:type="spellEnd"/>
          </w:p>
        </w:tc>
      </w:tr>
      <w:tr w:rsidR="009D5E0C" w:rsidRPr="008A0D1A" w:rsidTr="009C03E9">
        <w:tc>
          <w:tcPr>
            <w:tcW w:w="815" w:type="dxa"/>
          </w:tcPr>
          <w:p w:rsidR="009D5E0C" w:rsidRPr="00853477" w:rsidRDefault="009D5E0C" w:rsidP="002A1CE8">
            <w:r w:rsidRPr="00853477">
              <w:t>31</w:t>
            </w:r>
          </w:p>
        </w:tc>
        <w:tc>
          <w:tcPr>
            <w:tcW w:w="4405" w:type="dxa"/>
          </w:tcPr>
          <w:p w:rsidR="009D5E0C" w:rsidRPr="008A0D1A" w:rsidRDefault="009D5E0C" w:rsidP="002A1CE8">
            <w:r w:rsidRPr="008A0D1A">
              <w:t>“</w:t>
            </w:r>
            <w:proofErr w:type="spellStart"/>
            <w:r w:rsidRPr="008A0D1A">
              <w:t>Ziua</w:t>
            </w:r>
            <w:proofErr w:type="spellEnd"/>
            <w:r w:rsidRPr="008A0D1A">
              <w:t xml:space="preserve"> </w:t>
            </w:r>
            <w:proofErr w:type="spellStart"/>
            <w:r w:rsidRPr="008A0D1A">
              <w:t>Europei</w:t>
            </w:r>
            <w:proofErr w:type="spellEnd"/>
            <w:r w:rsidRPr="008A0D1A">
              <w:t>”</w:t>
            </w:r>
            <w:r>
              <w:t xml:space="preserve">-  CAMPANIA EUROPA CASA </w:t>
            </w:r>
            <w:r>
              <w:lastRenderedPageBreak/>
              <w:t>NOASTRA</w:t>
            </w:r>
          </w:p>
        </w:tc>
        <w:tc>
          <w:tcPr>
            <w:tcW w:w="2070" w:type="dxa"/>
          </w:tcPr>
          <w:p w:rsidR="009D5E0C" w:rsidRPr="008A0D1A" w:rsidRDefault="009D5E0C" w:rsidP="002A1CE8">
            <w:pPr>
              <w:jc w:val="center"/>
            </w:pPr>
            <w:r w:rsidRPr="008A0D1A">
              <w:lastRenderedPageBreak/>
              <w:t>9.05.2013</w:t>
            </w:r>
          </w:p>
        </w:tc>
        <w:tc>
          <w:tcPr>
            <w:tcW w:w="2610" w:type="dxa"/>
          </w:tcPr>
          <w:p w:rsidR="009D5E0C" w:rsidRPr="008A0D1A" w:rsidRDefault="009D5E0C" w:rsidP="002A1CE8">
            <w:proofErr w:type="spellStart"/>
            <w:r w:rsidRPr="008A0D1A">
              <w:t>Dirigintii</w:t>
            </w:r>
            <w:proofErr w:type="spellEnd"/>
          </w:p>
        </w:tc>
        <w:tc>
          <w:tcPr>
            <w:tcW w:w="2894" w:type="dxa"/>
          </w:tcPr>
          <w:p w:rsidR="009D5E0C" w:rsidRPr="008A0D1A" w:rsidRDefault="009D5E0C" w:rsidP="002A1CE8">
            <w:pPr>
              <w:jc w:val="center"/>
            </w:pPr>
          </w:p>
        </w:tc>
        <w:tc>
          <w:tcPr>
            <w:tcW w:w="2326" w:type="dxa"/>
            <w:gridSpan w:val="2"/>
          </w:tcPr>
          <w:p w:rsidR="009D5E0C" w:rsidRPr="008A0D1A" w:rsidRDefault="009D5E0C" w:rsidP="002A1CE8">
            <w:proofErr w:type="spellStart"/>
            <w:r w:rsidRPr="008A0D1A">
              <w:t>Orele</w:t>
            </w:r>
            <w:proofErr w:type="spellEnd"/>
            <w:r w:rsidRPr="008A0D1A">
              <w:t xml:space="preserve"> de </w:t>
            </w:r>
            <w:proofErr w:type="spellStart"/>
            <w:r w:rsidRPr="008A0D1A">
              <w:t>dirigentie</w:t>
            </w:r>
            <w:proofErr w:type="spellEnd"/>
          </w:p>
        </w:tc>
      </w:tr>
      <w:tr w:rsidR="009D5E0C" w:rsidRPr="008A0D1A" w:rsidTr="009C03E9">
        <w:tc>
          <w:tcPr>
            <w:tcW w:w="815" w:type="dxa"/>
          </w:tcPr>
          <w:p w:rsidR="009D5E0C" w:rsidRPr="00853477" w:rsidRDefault="009D5E0C" w:rsidP="002A1CE8">
            <w:r w:rsidRPr="00853477">
              <w:lastRenderedPageBreak/>
              <w:t>32</w:t>
            </w:r>
          </w:p>
        </w:tc>
        <w:tc>
          <w:tcPr>
            <w:tcW w:w="4405" w:type="dxa"/>
          </w:tcPr>
          <w:p w:rsidR="009D5E0C" w:rsidRPr="008A0D1A" w:rsidRDefault="009D5E0C" w:rsidP="002A1CE8">
            <w:proofErr w:type="spellStart"/>
            <w:r w:rsidRPr="008A0D1A">
              <w:t>Vizitarea</w:t>
            </w:r>
            <w:proofErr w:type="spellEnd"/>
            <w:r w:rsidRPr="008A0D1A">
              <w:t xml:space="preserve"> </w:t>
            </w:r>
            <w:proofErr w:type="spellStart"/>
            <w:r w:rsidRPr="008A0D1A">
              <w:t>unei</w:t>
            </w:r>
            <w:proofErr w:type="spellEnd"/>
            <w:r w:rsidRPr="008A0D1A">
              <w:t xml:space="preserve"> fabric din </w:t>
            </w:r>
            <w:proofErr w:type="spellStart"/>
            <w:r w:rsidRPr="008A0D1A">
              <w:t>Tg-Jiu</w:t>
            </w:r>
            <w:proofErr w:type="spellEnd"/>
            <w:r w:rsidRPr="008A0D1A">
              <w:t xml:space="preserve">  - </w:t>
            </w:r>
            <w:proofErr w:type="spellStart"/>
            <w:r w:rsidRPr="008A0D1A">
              <w:t>VelPitar</w:t>
            </w:r>
            <w:proofErr w:type="spellEnd"/>
          </w:p>
        </w:tc>
        <w:tc>
          <w:tcPr>
            <w:tcW w:w="2070" w:type="dxa"/>
          </w:tcPr>
          <w:p w:rsidR="009D5E0C" w:rsidRPr="008A0D1A" w:rsidRDefault="009D5E0C" w:rsidP="002A1CE8">
            <w:pPr>
              <w:jc w:val="center"/>
            </w:pPr>
            <w:r w:rsidRPr="008A0D1A">
              <w:t>2</w:t>
            </w:r>
            <w:r>
              <w:t>3</w:t>
            </w:r>
            <w:r w:rsidRPr="008A0D1A">
              <w:t>.05.2013</w:t>
            </w:r>
          </w:p>
        </w:tc>
        <w:tc>
          <w:tcPr>
            <w:tcW w:w="2610" w:type="dxa"/>
          </w:tcPr>
          <w:p w:rsidR="009D5E0C" w:rsidRPr="008A0D1A" w:rsidRDefault="009D5E0C" w:rsidP="002A1CE8">
            <w:proofErr w:type="spellStart"/>
            <w:r w:rsidRPr="008A0D1A">
              <w:t>Preoteasa</w:t>
            </w:r>
            <w:proofErr w:type="spellEnd"/>
            <w:r w:rsidRPr="008A0D1A">
              <w:t xml:space="preserve"> Carmen</w:t>
            </w:r>
          </w:p>
        </w:tc>
        <w:tc>
          <w:tcPr>
            <w:tcW w:w="2894" w:type="dxa"/>
          </w:tcPr>
          <w:p w:rsidR="009D5E0C" w:rsidRPr="008A0D1A" w:rsidRDefault="009D5E0C" w:rsidP="002A1CE8">
            <w:pPr>
              <w:jc w:val="center"/>
            </w:pPr>
            <w:r w:rsidRPr="008A0D1A">
              <w:t>28</w:t>
            </w:r>
          </w:p>
        </w:tc>
        <w:tc>
          <w:tcPr>
            <w:tcW w:w="2326" w:type="dxa"/>
            <w:gridSpan w:val="2"/>
          </w:tcPr>
          <w:p w:rsidR="009D5E0C" w:rsidRPr="008A0D1A" w:rsidRDefault="009D5E0C" w:rsidP="002A1CE8">
            <w:proofErr w:type="spellStart"/>
            <w:r w:rsidRPr="008A0D1A">
              <w:t>Fabrica</w:t>
            </w:r>
            <w:proofErr w:type="spellEnd"/>
            <w:r w:rsidRPr="008A0D1A">
              <w:t xml:space="preserve"> de </w:t>
            </w:r>
            <w:proofErr w:type="spellStart"/>
            <w:r w:rsidRPr="008A0D1A">
              <w:t>paine</w:t>
            </w:r>
            <w:proofErr w:type="spellEnd"/>
            <w:r w:rsidRPr="008A0D1A">
              <w:t xml:space="preserve"> </w:t>
            </w:r>
            <w:proofErr w:type="spellStart"/>
            <w:r w:rsidRPr="008A0D1A">
              <w:t>VelPitar</w:t>
            </w:r>
            <w:proofErr w:type="spellEnd"/>
          </w:p>
        </w:tc>
      </w:tr>
      <w:tr w:rsidR="009D5E0C" w:rsidRPr="00995185" w:rsidTr="009C03E9">
        <w:tc>
          <w:tcPr>
            <w:tcW w:w="815" w:type="dxa"/>
          </w:tcPr>
          <w:p w:rsidR="009D5E0C" w:rsidRPr="00853477" w:rsidRDefault="009D5E0C" w:rsidP="002A1CE8">
            <w:r w:rsidRPr="00853477">
              <w:t>33</w:t>
            </w:r>
          </w:p>
        </w:tc>
        <w:tc>
          <w:tcPr>
            <w:tcW w:w="4405" w:type="dxa"/>
          </w:tcPr>
          <w:p w:rsidR="009D5E0C" w:rsidRPr="00995185" w:rsidRDefault="009D5E0C" w:rsidP="002A1CE8">
            <w:r w:rsidRPr="00995185">
              <w:t xml:space="preserve">“Sa ne </w:t>
            </w:r>
            <w:proofErr w:type="spellStart"/>
            <w:r w:rsidRPr="00995185">
              <w:t>cunoastem</w:t>
            </w:r>
            <w:proofErr w:type="spellEnd"/>
            <w:r w:rsidRPr="00995185">
              <w:t xml:space="preserve"> </w:t>
            </w:r>
            <w:proofErr w:type="spellStart"/>
            <w:r w:rsidRPr="00995185">
              <w:t>traditiile</w:t>
            </w:r>
            <w:proofErr w:type="spellEnd"/>
            <w:r w:rsidRPr="00995185">
              <w:t xml:space="preserve"> locale”</w:t>
            </w:r>
          </w:p>
        </w:tc>
        <w:tc>
          <w:tcPr>
            <w:tcW w:w="2070" w:type="dxa"/>
          </w:tcPr>
          <w:p w:rsidR="009D5E0C" w:rsidRPr="00995185" w:rsidRDefault="009D5E0C" w:rsidP="002A1CE8">
            <w:pPr>
              <w:jc w:val="center"/>
            </w:pPr>
            <w:r w:rsidRPr="00995185">
              <w:t>26.05.2013</w:t>
            </w:r>
          </w:p>
        </w:tc>
        <w:tc>
          <w:tcPr>
            <w:tcW w:w="2610" w:type="dxa"/>
          </w:tcPr>
          <w:p w:rsidR="009D5E0C" w:rsidRPr="00995185" w:rsidRDefault="009D5E0C" w:rsidP="002A1CE8">
            <w:proofErr w:type="spellStart"/>
            <w:r w:rsidRPr="00995185">
              <w:t>Peptan</w:t>
            </w:r>
            <w:proofErr w:type="spellEnd"/>
            <w:r w:rsidRPr="00995185">
              <w:t xml:space="preserve"> Adriana</w:t>
            </w:r>
          </w:p>
          <w:p w:rsidR="009D5E0C" w:rsidRPr="00995185" w:rsidRDefault="009D5E0C" w:rsidP="002A1CE8">
            <w:proofErr w:type="spellStart"/>
            <w:r w:rsidRPr="00995185">
              <w:t>Branzan</w:t>
            </w:r>
            <w:proofErr w:type="spellEnd"/>
            <w:r w:rsidRPr="00995185">
              <w:t xml:space="preserve"> </w:t>
            </w:r>
            <w:proofErr w:type="spellStart"/>
            <w:r w:rsidRPr="00995185">
              <w:t>Claudiu</w:t>
            </w:r>
            <w:proofErr w:type="spellEnd"/>
          </w:p>
        </w:tc>
        <w:tc>
          <w:tcPr>
            <w:tcW w:w="2894" w:type="dxa"/>
          </w:tcPr>
          <w:p w:rsidR="009D5E0C" w:rsidRPr="00995185" w:rsidRDefault="009D5E0C" w:rsidP="002A1CE8">
            <w:pPr>
              <w:jc w:val="center"/>
            </w:pPr>
            <w:r w:rsidRPr="00995185">
              <w:t>40</w:t>
            </w:r>
          </w:p>
        </w:tc>
        <w:tc>
          <w:tcPr>
            <w:tcW w:w="2326" w:type="dxa"/>
            <w:gridSpan w:val="2"/>
          </w:tcPr>
          <w:p w:rsidR="009D5E0C" w:rsidRPr="00995185" w:rsidRDefault="009D5E0C" w:rsidP="002A1CE8">
            <w:proofErr w:type="spellStart"/>
            <w:r w:rsidRPr="00995185">
              <w:t>Muzeul</w:t>
            </w:r>
            <w:proofErr w:type="spellEnd"/>
            <w:r w:rsidRPr="00995185">
              <w:t xml:space="preserve"> de la </w:t>
            </w:r>
            <w:proofErr w:type="spellStart"/>
            <w:r w:rsidRPr="00995185">
              <w:t>Curtisoara</w:t>
            </w:r>
            <w:proofErr w:type="spellEnd"/>
          </w:p>
        </w:tc>
      </w:tr>
      <w:tr w:rsidR="009D5E0C" w:rsidRPr="00853477" w:rsidTr="009C03E9">
        <w:tc>
          <w:tcPr>
            <w:tcW w:w="815" w:type="dxa"/>
          </w:tcPr>
          <w:p w:rsidR="009D5E0C" w:rsidRPr="00853477" w:rsidRDefault="009D5E0C" w:rsidP="002A1CE8">
            <w:r w:rsidRPr="00853477">
              <w:t>34</w:t>
            </w:r>
          </w:p>
        </w:tc>
        <w:tc>
          <w:tcPr>
            <w:tcW w:w="4405" w:type="dxa"/>
          </w:tcPr>
          <w:p w:rsidR="009D5E0C" w:rsidRPr="00530A6D" w:rsidRDefault="009D5E0C" w:rsidP="002A1CE8">
            <w:proofErr w:type="spellStart"/>
            <w:r w:rsidRPr="00530A6D">
              <w:t>Proiectul</w:t>
            </w:r>
            <w:proofErr w:type="spellEnd"/>
            <w:r w:rsidRPr="00530A6D">
              <w:t xml:space="preserve"> SANSE EGALE </w:t>
            </w:r>
            <w:proofErr w:type="spellStart"/>
            <w:r w:rsidRPr="00530A6D">
              <w:t>pentru</w:t>
            </w:r>
            <w:proofErr w:type="spellEnd"/>
            <w:r w:rsidRPr="00530A6D">
              <w:t xml:space="preserve"> </w:t>
            </w:r>
            <w:proofErr w:type="spellStart"/>
            <w:r w:rsidRPr="00530A6D">
              <w:t>integrarea</w:t>
            </w:r>
            <w:proofErr w:type="spellEnd"/>
            <w:r w:rsidRPr="00530A6D">
              <w:t xml:space="preserve"> in </w:t>
            </w:r>
            <w:proofErr w:type="spellStart"/>
            <w:r w:rsidRPr="00530A6D">
              <w:t>munca</w:t>
            </w:r>
            <w:proofErr w:type="spellEnd"/>
            <w:r w:rsidRPr="00530A6D">
              <w:t xml:space="preserve"> a </w:t>
            </w:r>
            <w:proofErr w:type="spellStart"/>
            <w:r w:rsidRPr="00530A6D">
              <w:t>persoanelor</w:t>
            </w:r>
            <w:proofErr w:type="spellEnd"/>
            <w:r w:rsidRPr="00530A6D">
              <w:t xml:space="preserve"> cu </w:t>
            </w:r>
            <w:proofErr w:type="spellStart"/>
            <w:r w:rsidRPr="00530A6D">
              <w:t>dizabilitati</w:t>
            </w:r>
            <w:proofErr w:type="spellEnd"/>
            <w:r w:rsidRPr="00530A6D">
              <w:t xml:space="preserve"> </w:t>
            </w:r>
            <w:proofErr w:type="spellStart"/>
            <w:r w:rsidRPr="00530A6D">
              <w:t>intelectuale</w:t>
            </w:r>
            <w:proofErr w:type="spellEnd"/>
          </w:p>
        </w:tc>
        <w:tc>
          <w:tcPr>
            <w:tcW w:w="2070" w:type="dxa"/>
          </w:tcPr>
          <w:p w:rsidR="009D5E0C" w:rsidRPr="00530A6D" w:rsidRDefault="009D5E0C" w:rsidP="002A1CE8">
            <w:pPr>
              <w:jc w:val="center"/>
            </w:pPr>
            <w:proofErr w:type="spellStart"/>
            <w:r w:rsidRPr="00530A6D">
              <w:t>Anul</w:t>
            </w:r>
            <w:proofErr w:type="spellEnd"/>
            <w:r w:rsidRPr="00530A6D">
              <w:t xml:space="preserve"> </w:t>
            </w:r>
            <w:proofErr w:type="spellStart"/>
            <w:r w:rsidRPr="00530A6D">
              <w:t>scolar</w:t>
            </w:r>
            <w:proofErr w:type="spellEnd"/>
            <w:r w:rsidRPr="00530A6D">
              <w:t xml:space="preserve"> 2012-2013</w:t>
            </w:r>
          </w:p>
        </w:tc>
        <w:tc>
          <w:tcPr>
            <w:tcW w:w="2610" w:type="dxa"/>
          </w:tcPr>
          <w:p w:rsidR="009D5E0C" w:rsidRPr="00530A6D" w:rsidRDefault="009D5E0C" w:rsidP="002A1CE8">
            <w:proofErr w:type="spellStart"/>
            <w:r w:rsidRPr="00530A6D">
              <w:t>Preoteasa</w:t>
            </w:r>
            <w:proofErr w:type="spellEnd"/>
            <w:r w:rsidRPr="00530A6D">
              <w:t xml:space="preserve"> Carmen</w:t>
            </w:r>
          </w:p>
          <w:p w:rsidR="009D5E0C" w:rsidRPr="00530A6D" w:rsidRDefault="009D5E0C" w:rsidP="002A1CE8">
            <w:proofErr w:type="spellStart"/>
            <w:r w:rsidRPr="00530A6D">
              <w:t>Tomulescu</w:t>
            </w:r>
            <w:proofErr w:type="spellEnd"/>
            <w:r w:rsidRPr="00530A6D">
              <w:t xml:space="preserve"> </w:t>
            </w:r>
            <w:proofErr w:type="spellStart"/>
            <w:r w:rsidRPr="00530A6D">
              <w:t>Vasilica</w:t>
            </w:r>
            <w:proofErr w:type="spellEnd"/>
          </w:p>
          <w:p w:rsidR="009D5E0C" w:rsidRPr="00530A6D" w:rsidRDefault="009D5E0C" w:rsidP="002A1CE8">
            <w:r w:rsidRPr="00530A6D">
              <w:t>Constantinescu Dana</w:t>
            </w:r>
          </w:p>
          <w:p w:rsidR="009D5E0C" w:rsidRPr="00530A6D" w:rsidRDefault="009D5E0C" w:rsidP="002A1CE8">
            <w:proofErr w:type="spellStart"/>
            <w:r>
              <w:t>Berbec</w:t>
            </w:r>
            <w:proofErr w:type="spellEnd"/>
            <w:r>
              <w:t xml:space="preserve"> </w:t>
            </w:r>
            <w:proofErr w:type="spellStart"/>
            <w:r w:rsidRPr="00530A6D">
              <w:t>Constantin</w:t>
            </w:r>
            <w:proofErr w:type="spellEnd"/>
            <w:r>
              <w:t xml:space="preserve"> </w:t>
            </w:r>
            <w:proofErr w:type="spellStart"/>
            <w:r w:rsidRPr="00530A6D">
              <w:t>Secial</w:t>
            </w:r>
            <w:proofErr w:type="spellEnd"/>
            <w:r w:rsidRPr="00530A6D">
              <w:t xml:space="preserve"> </w:t>
            </w:r>
            <w:proofErr w:type="spellStart"/>
            <w:r w:rsidRPr="00530A6D">
              <w:t>Olimpic</w:t>
            </w:r>
            <w:r>
              <w:t>s</w:t>
            </w:r>
            <w:proofErr w:type="spellEnd"/>
            <w:r w:rsidRPr="00530A6D">
              <w:t xml:space="preserve"> Roman</w:t>
            </w:r>
            <w:r>
              <w:t>ia</w:t>
            </w:r>
          </w:p>
        </w:tc>
        <w:tc>
          <w:tcPr>
            <w:tcW w:w="2894" w:type="dxa"/>
          </w:tcPr>
          <w:p w:rsidR="009D5E0C" w:rsidRDefault="009D5E0C" w:rsidP="002A1CE8">
            <w:r>
              <w:t xml:space="preserve">Concurs </w:t>
            </w:r>
            <w:proofErr w:type="spellStart"/>
            <w:r>
              <w:t>scolar</w:t>
            </w:r>
            <w:proofErr w:type="spellEnd"/>
            <w:r>
              <w:t xml:space="preserve"> de</w:t>
            </w:r>
          </w:p>
          <w:p w:rsidR="009D5E0C" w:rsidRDefault="009D5E0C" w:rsidP="002A1CE8">
            <w:r>
              <w:t xml:space="preserve"> </w:t>
            </w:r>
            <w:proofErr w:type="spellStart"/>
            <w:r>
              <w:t>Proiecte</w:t>
            </w:r>
            <w:proofErr w:type="spellEnd"/>
          </w:p>
          <w:p w:rsidR="009D5E0C" w:rsidRDefault="009D5E0C" w:rsidP="002A1CE8">
            <w:r>
              <w:t xml:space="preserve"> </w:t>
            </w:r>
            <w:r w:rsidRPr="00530A6D">
              <w:t>”</w:t>
            </w:r>
            <w:proofErr w:type="spellStart"/>
            <w:r w:rsidRPr="00530A6D">
              <w:t>Participa</w:t>
            </w:r>
            <w:proofErr w:type="spellEnd"/>
            <w:r>
              <w:t>”</w:t>
            </w:r>
          </w:p>
          <w:p w:rsidR="009D5E0C" w:rsidRDefault="009D5E0C" w:rsidP="002A1CE8">
            <w:pPr>
              <w:jc w:val="center"/>
            </w:pPr>
          </w:p>
          <w:p w:rsidR="009D5E0C" w:rsidRDefault="009D5E0C" w:rsidP="002A1CE8">
            <w:pPr>
              <w:jc w:val="center"/>
              <w:rPr>
                <w:b/>
                <w:sz w:val="32"/>
                <w:szCs w:val="32"/>
              </w:rPr>
            </w:pPr>
          </w:p>
        </w:tc>
        <w:tc>
          <w:tcPr>
            <w:tcW w:w="2326" w:type="dxa"/>
            <w:gridSpan w:val="2"/>
          </w:tcPr>
          <w:p w:rsidR="009D5E0C" w:rsidRPr="00853477" w:rsidRDefault="009D5E0C" w:rsidP="002A1CE8">
            <w:r w:rsidRPr="00853477">
              <w:t>CNET</w:t>
            </w:r>
          </w:p>
        </w:tc>
      </w:tr>
      <w:tr w:rsidR="009D5E0C" w:rsidRPr="00853477" w:rsidTr="009C03E9">
        <w:tc>
          <w:tcPr>
            <w:tcW w:w="815" w:type="dxa"/>
          </w:tcPr>
          <w:p w:rsidR="009D5E0C" w:rsidRPr="00853477" w:rsidRDefault="009D5E0C" w:rsidP="002A1CE8">
            <w:r w:rsidRPr="00853477">
              <w:t>35</w:t>
            </w:r>
          </w:p>
        </w:tc>
        <w:tc>
          <w:tcPr>
            <w:tcW w:w="4405" w:type="dxa"/>
          </w:tcPr>
          <w:p w:rsidR="009D5E0C" w:rsidRPr="00530A6D" w:rsidRDefault="009D5E0C" w:rsidP="002A1CE8">
            <w:proofErr w:type="spellStart"/>
            <w:r w:rsidRPr="00530A6D">
              <w:t>Proiectul”Autocunoastere</w:t>
            </w:r>
            <w:proofErr w:type="spellEnd"/>
            <w:r w:rsidRPr="00530A6D">
              <w:t xml:space="preserve">, </w:t>
            </w:r>
            <w:proofErr w:type="spellStart"/>
            <w:r w:rsidRPr="00530A6D">
              <w:t>informare</w:t>
            </w:r>
            <w:proofErr w:type="spellEnd"/>
            <w:r w:rsidRPr="00530A6D">
              <w:t xml:space="preserve">, </w:t>
            </w:r>
            <w:proofErr w:type="spellStart"/>
            <w:r w:rsidRPr="00530A6D">
              <w:t>dezvoltare</w:t>
            </w:r>
            <w:proofErr w:type="spellEnd"/>
            <w:r w:rsidRPr="00530A6D">
              <w:t xml:space="preserve"> </w:t>
            </w:r>
            <w:proofErr w:type="spellStart"/>
            <w:r w:rsidRPr="00530A6D">
              <w:t>profesionala</w:t>
            </w:r>
            <w:proofErr w:type="spellEnd"/>
            <w:r w:rsidRPr="00530A6D">
              <w:t xml:space="preserve"> </w:t>
            </w:r>
            <w:proofErr w:type="spellStart"/>
            <w:r w:rsidRPr="00530A6D">
              <w:t>pentru</w:t>
            </w:r>
            <w:proofErr w:type="spellEnd"/>
            <w:r w:rsidRPr="00530A6D">
              <w:t xml:space="preserve"> o </w:t>
            </w:r>
            <w:proofErr w:type="spellStart"/>
            <w:r w:rsidRPr="00530A6D">
              <w:t>cariera</w:t>
            </w:r>
            <w:proofErr w:type="spellEnd"/>
            <w:r w:rsidRPr="00530A6D">
              <w:t xml:space="preserve"> </w:t>
            </w:r>
            <w:proofErr w:type="spellStart"/>
            <w:r w:rsidRPr="00530A6D">
              <w:t>profesionala</w:t>
            </w:r>
            <w:proofErr w:type="spellEnd"/>
            <w:r w:rsidRPr="00530A6D">
              <w:t xml:space="preserve"> de </w:t>
            </w:r>
            <w:proofErr w:type="spellStart"/>
            <w:r>
              <w:t>succes</w:t>
            </w:r>
            <w:proofErr w:type="spellEnd"/>
            <w:r w:rsidRPr="00530A6D">
              <w:t>”</w:t>
            </w:r>
          </w:p>
        </w:tc>
        <w:tc>
          <w:tcPr>
            <w:tcW w:w="2070" w:type="dxa"/>
          </w:tcPr>
          <w:p w:rsidR="009D5E0C" w:rsidRPr="00530A6D" w:rsidRDefault="009D5E0C" w:rsidP="002A1CE8">
            <w:pPr>
              <w:jc w:val="center"/>
            </w:pPr>
            <w:proofErr w:type="spellStart"/>
            <w:r w:rsidRPr="00530A6D">
              <w:t>Anul</w:t>
            </w:r>
            <w:proofErr w:type="spellEnd"/>
            <w:r w:rsidRPr="00530A6D">
              <w:t xml:space="preserve"> </w:t>
            </w:r>
            <w:proofErr w:type="spellStart"/>
            <w:r w:rsidRPr="00530A6D">
              <w:t>scolar</w:t>
            </w:r>
            <w:proofErr w:type="spellEnd"/>
            <w:r w:rsidRPr="00530A6D">
              <w:t xml:space="preserve"> 2012-2013</w:t>
            </w:r>
          </w:p>
        </w:tc>
        <w:tc>
          <w:tcPr>
            <w:tcW w:w="2610" w:type="dxa"/>
          </w:tcPr>
          <w:p w:rsidR="009D5E0C" w:rsidRPr="00530A6D" w:rsidRDefault="009D5E0C" w:rsidP="002A1CE8">
            <w:proofErr w:type="spellStart"/>
            <w:r w:rsidRPr="00530A6D">
              <w:t>Tatomir</w:t>
            </w:r>
            <w:proofErr w:type="spellEnd"/>
            <w:r w:rsidRPr="00530A6D">
              <w:t xml:space="preserve"> Cristina</w:t>
            </w:r>
          </w:p>
        </w:tc>
        <w:tc>
          <w:tcPr>
            <w:tcW w:w="2894" w:type="dxa"/>
          </w:tcPr>
          <w:p w:rsidR="009D5E0C" w:rsidRPr="00530A6D" w:rsidRDefault="009D5E0C" w:rsidP="002A1CE8">
            <w:proofErr w:type="spellStart"/>
            <w:r>
              <w:t>Elevii</w:t>
            </w:r>
            <w:proofErr w:type="spellEnd"/>
            <w:r>
              <w:t xml:space="preserve"> </w:t>
            </w:r>
            <w:proofErr w:type="spellStart"/>
            <w:r>
              <w:t>clasei</w:t>
            </w:r>
            <w:proofErr w:type="spellEnd"/>
            <w:r>
              <w:t xml:space="preserve">  X G</w:t>
            </w:r>
          </w:p>
        </w:tc>
        <w:tc>
          <w:tcPr>
            <w:tcW w:w="2326" w:type="dxa"/>
            <w:gridSpan w:val="2"/>
          </w:tcPr>
          <w:p w:rsidR="009D5E0C" w:rsidRPr="00853477" w:rsidRDefault="009D5E0C" w:rsidP="002A1CE8">
            <w:r w:rsidRPr="00853477">
              <w:t>CNET</w:t>
            </w:r>
          </w:p>
        </w:tc>
      </w:tr>
      <w:tr w:rsidR="009D5E0C" w:rsidRPr="00853477" w:rsidTr="009C03E9">
        <w:trPr>
          <w:trHeight w:val="1460"/>
        </w:trPr>
        <w:tc>
          <w:tcPr>
            <w:tcW w:w="815" w:type="dxa"/>
            <w:tcBorders>
              <w:bottom w:val="single" w:sz="4" w:space="0" w:color="auto"/>
            </w:tcBorders>
          </w:tcPr>
          <w:p w:rsidR="009D5E0C" w:rsidRPr="00853477" w:rsidRDefault="009D5E0C" w:rsidP="002A1CE8">
            <w:r w:rsidRPr="00853477">
              <w:t>36</w:t>
            </w:r>
          </w:p>
        </w:tc>
        <w:tc>
          <w:tcPr>
            <w:tcW w:w="4405" w:type="dxa"/>
            <w:tcBorders>
              <w:bottom w:val="single" w:sz="4" w:space="0" w:color="auto"/>
            </w:tcBorders>
          </w:tcPr>
          <w:p w:rsidR="009D5E0C" w:rsidRPr="00853477" w:rsidRDefault="009D5E0C" w:rsidP="002A1CE8">
            <w:proofErr w:type="spellStart"/>
            <w:r w:rsidRPr="00853477">
              <w:t>Proiectul</w:t>
            </w:r>
            <w:proofErr w:type="spellEnd"/>
            <w:r w:rsidRPr="00853477">
              <w:t xml:space="preserve"> </w:t>
            </w:r>
            <w:proofErr w:type="spellStart"/>
            <w:r w:rsidRPr="00853477">
              <w:t>Dezvoltarea</w:t>
            </w:r>
            <w:proofErr w:type="spellEnd"/>
            <w:r w:rsidRPr="00853477">
              <w:t xml:space="preserve"> </w:t>
            </w:r>
            <w:proofErr w:type="spellStart"/>
            <w:r w:rsidRPr="00853477">
              <w:t>abilitatilor</w:t>
            </w:r>
            <w:proofErr w:type="spellEnd"/>
            <w:r w:rsidRPr="00853477">
              <w:t xml:space="preserve"> de </w:t>
            </w:r>
            <w:proofErr w:type="spellStart"/>
            <w:r w:rsidRPr="00853477">
              <w:t>viata</w:t>
            </w:r>
            <w:proofErr w:type="spellEnd"/>
            <w:r w:rsidRPr="00853477">
              <w:t xml:space="preserve"> “</w:t>
            </w:r>
            <w:proofErr w:type="spellStart"/>
            <w:r w:rsidRPr="00853477">
              <w:t>Managementul</w:t>
            </w:r>
            <w:proofErr w:type="spellEnd"/>
            <w:r w:rsidRPr="00853477">
              <w:t xml:space="preserve"> </w:t>
            </w:r>
            <w:proofErr w:type="spellStart"/>
            <w:r w:rsidRPr="00853477">
              <w:t>stresului</w:t>
            </w:r>
            <w:proofErr w:type="spellEnd"/>
            <w:r w:rsidRPr="00853477">
              <w:t>”</w:t>
            </w:r>
          </w:p>
          <w:p w:rsidR="009D5E0C" w:rsidRPr="00853477" w:rsidRDefault="009D5E0C" w:rsidP="002A1CE8"/>
        </w:tc>
        <w:tc>
          <w:tcPr>
            <w:tcW w:w="2070" w:type="dxa"/>
            <w:tcBorders>
              <w:bottom w:val="single" w:sz="4" w:space="0" w:color="auto"/>
            </w:tcBorders>
          </w:tcPr>
          <w:p w:rsidR="009D5E0C" w:rsidRPr="00853477" w:rsidRDefault="009D5E0C" w:rsidP="002A1CE8">
            <w:pPr>
              <w:jc w:val="center"/>
            </w:pPr>
            <w:proofErr w:type="spellStart"/>
            <w:r w:rsidRPr="00853477">
              <w:t>Anul</w:t>
            </w:r>
            <w:proofErr w:type="spellEnd"/>
            <w:r w:rsidRPr="00853477">
              <w:t xml:space="preserve"> </w:t>
            </w:r>
            <w:proofErr w:type="spellStart"/>
            <w:r w:rsidRPr="00853477">
              <w:t>Scolar</w:t>
            </w:r>
            <w:proofErr w:type="spellEnd"/>
            <w:r w:rsidRPr="00853477">
              <w:t xml:space="preserve"> 2012-2013</w:t>
            </w:r>
          </w:p>
        </w:tc>
        <w:tc>
          <w:tcPr>
            <w:tcW w:w="2610" w:type="dxa"/>
            <w:tcBorders>
              <w:bottom w:val="single" w:sz="4" w:space="0" w:color="auto"/>
            </w:tcBorders>
          </w:tcPr>
          <w:p w:rsidR="009D5E0C" w:rsidRPr="00853477" w:rsidRDefault="009D5E0C" w:rsidP="002A1CE8">
            <w:proofErr w:type="spellStart"/>
            <w:r w:rsidRPr="00853477">
              <w:t>Ceuranu</w:t>
            </w:r>
            <w:proofErr w:type="spellEnd"/>
            <w:r w:rsidRPr="00853477">
              <w:t xml:space="preserve"> </w:t>
            </w:r>
            <w:proofErr w:type="spellStart"/>
            <w:r w:rsidRPr="00853477">
              <w:t>Mihaela</w:t>
            </w:r>
            <w:proofErr w:type="spellEnd"/>
          </w:p>
        </w:tc>
        <w:tc>
          <w:tcPr>
            <w:tcW w:w="2894" w:type="dxa"/>
            <w:tcBorders>
              <w:bottom w:val="single" w:sz="4" w:space="0" w:color="auto"/>
            </w:tcBorders>
          </w:tcPr>
          <w:p w:rsidR="009D5E0C" w:rsidRPr="00853477" w:rsidRDefault="009D5E0C" w:rsidP="002A1CE8">
            <w:proofErr w:type="spellStart"/>
            <w:r>
              <w:t>E</w:t>
            </w:r>
            <w:r w:rsidRPr="00853477">
              <w:t>levii</w:t>
            </w:r>
            <w:proofErr w:type="spellEnd"/>
            <w:r w:rsidRPr="00853477">
              <w:t xml:space="preserve"> </w:t>
            </w:r>
            <w:proofErr w:type="spellStart"/>
            <w:r w:rsidRPr="00853477">
              <w:t>claselor</w:t>
            </w:r>
            <w:proofErr w:type="spellEnd"/>
            <w:r w:rsidRPr="00853477">
              <w:t xml:space="preserve"> a X a</w:t>
            </w:r>
          </w:p>
        </w:tc>
        <w:tc>
          <w:tcPr>
            <w:tcW w:w="2326" w:type="dxa"/>
            <w:gridSpan w:val="2"/>
            <w:tcBorders>
              <w:bottom w:val="single" w:sz="4" w:space="0" w:color="auto"/>
            </w:tcBorders>
          </w:tcPr>
          <w:p w:rsidR="009D5E0C" w:rsidRPr="00853477" w:rsidRDefault="009D5E0C" w:rsidP="002A1CE8">
            <w:r w:rsidRPr="00853477">
              <w:t>CNET</w:t>
            </w:r>
          </w:p>
        </w:tc>
      </w:tr>
      <w:tr w:rsidR="009D5E0C" w:rsidRPr="00853477" w:rsidTr="009C03E9">
        <w:trPr>
          <w:trHeight w:val="1250"/>
        </w:trPr>
        <w:tc>
          <w:tcPr>
            <w:tcW w:w="815" w:type="dxa"/>
            <w:tcBorders>
              <w:top w:val="single" w:sz="4" w:space="0" w:color="auto"/>
            </w:tcBorders>
          </w:tcPr>
          <w:p w:rsidR="009D5E0C" w:rsidRPr="00853477" w:rsidRDefault="009D5E0C" w:rsidP="002A1CE8">
            <w:r w:rsidRPr="00853477">
              <w:t>37</w:t>
            </w:r>
          </w:p>
        </w:tc>
        <w:tc>
          <w:tcPr>
            <w:tcW w:w="4405" w:type="dxa"/>
            <w:tcBorders>
              <w:top w:val="single" w:sz="4" w:space="0" w:color="auto"/>
            </w:tcBorders>
          </w:tcPr>
          <w:p w:rsidR="009D5E0C" w:rsidRPr="00853477" w:rsidRDefault="009D5E0C" w:rsidP="002A1CE8">
            <w:proofErr w:type="spellStart"/>
            <w:r w:rsidRPr="00853477">
              <w:t>Tinerii</w:t>
            </w:r>
            <w:proofErr w:type="spellEnd"/>
            <w:r w:rsidRPr="00853477">
              <w:t xml:space="preserve"> </w:t>
            </w:r>
            <w:proofErr w:type="spellStart"/>
            <w:r w:rsidRPr="00853477">
              <w:t>impotriva</w:t>
            </w:r>
            <w:proofErr w:type="spellEnd"/>
            <w:r w:rsidRPr="00853477">
              <w:t xml:space="preserve"> </w:t>
            </w:r>
            <w:proofErr w:type="spellStart"/>
            <w:r w:rsidRPr="00853477">
              <w:t>violentei</w:t>
            </w:r>
            <w:proofErr w:type="spellEnd"/>
          </w:p>
          <w:p w:rsidR="009D5E0C" w:rsidRPr="00853477" w:rsidRDefault="009D5E0C" w:rsidP="002A1CE8">
            <w:r w:rsidRPr="00853477">
              <w:t>“</w:t>
            </w:r>
            <w:proofErr w:type="spellStart"/>
            <w:r w:rsidRPr="00853477">
              <w:t>Atitudinea</w:t>
            </w:r>
            <w:proofErr w:type="spellEnd"/>
            <w:r w:rsidRPr="00853477">
              <w:t xml:space="preserve"> </w:t>
            </w:r>
            <w:proofErr w:type="spellStart"/>
            <w:r w:rsidRPr="00853477">
              <w:t>fata</w:t>
            </w:r>
            <w:proofErr w:type="spellEnd"/>
            <w:r w:rsidRPr="00853477">
              <w:t xml:space="preserve"> de </w:t>
            </w:r>
            <w:proofErr w:type="spellStart"/>
            <w:r w:rsidRPr="00853477">
              <w:t>violenta</w:t>
            </w:r>
            <w:proofErr w:type="spellEnd"/>
            <w:r w:rsidRPr="00853477">
              <w:t>”</w:t>
            </w:r>
          </w:p>
          <w:p w:rsidR="009D5E0C" w:rsidRPr="00853477" w:rsidRDefault="009D5E0C" w:rsidP="002A1CE8"/>
        </w:tc>
        <w:tc>
          <w:tcPr>
            <w:tcW w:w="2070" w:type="dxa"/>
            <w:tcBorders>
              <w:top w:val="single" w:sz="4" w:space="0" w:color="auto"/>
            </w:tcBorders>
          </w:tcPr>
          <w:p w:rsidR="009D5E0C" w:rsidRPr="00853477" w:rsidRDefault="009D5E0C" w:rsidP="002A1CE8">
            <w:pPr>
              <w:jc w:val="center"/>
            </w:pPr>
            <w:proofErr w:type="spellStart"/>
            <w:r w:rsidRPr="00853477">
              <w:t>Anul</w:t>
            </w:r>
            <w:proofErr w:type="spellEnd"/>
            <w:r w:rsidRPr="00853477">
              <w:t xml:space="preserve"> </w:t>
            </w:r>
            <w:proofErr w:type="spellStart"/>
            <w:r w:rsidRPr="00853477">
              <w:t>scolar</w:t>
            </w:r>
            <w:proofErr w:type="spellEnd"/>
            <w:r w:rsidRPr="00853477">
              <w:t xml:space="preserve"> 2012-2013</w:t>
            </w:r>
          </w:p>
        </w:tc>
        <w:tc>
          <w:tcPr>
            <w:tcW w:w="2610" w:type="dxa"/>
            <w:tcBorders>
              <w:top w:val="single" w:sz="4" w:space="0" w:color="auto"/>
            </w:tcBorders>
          </w:tcPr>
          <w:p w:rsidR="009D5E0C" w:rsidRPr="00853477" w:rsidRDefault="009D5E0C" w:rsidP="002A1CE8">
            <w:proofErr w:type="spellStart"/>
            <w:r w:rsidRPr="00853477">
              <w:t>Ceuranu</w:t>
            </w:r>
            <w:proofErr w:type="spellEnd"/>
            <w:r w:rsidRPr="00853477">
              <w:t xml:space="preserve"> </w:t>
            </w:r>
            <w:proofErr w:type="spellStart"/>
            <w:r w:rsidRPr="00853477">
              <w:t>Mihaela</w:t>
            </w:r>
            <w:proofErr w:type="spellEnd"/>
          </w:p>
          <w:p w:rsidR="009D5E0C" w:rsidRPr="00853477" w:rsidRDefault="009D5E0C" w:rsidP="002A1CE8">
            <w:r w:rsidRPr="00853477">
              <w:t xml:space="preserve">Manta </w:t>
            </w:r>
            <w:proofErr w:type="spellStart"/>
            <w:r w:rsidRPr="00853477">
              <w:t>Raveca</w:t>
            </w:r>
            <w:proofErr w:type="spellEnd"/>
          </w:p>
          <w:p w:rsidR="009D5E0C" w:rsidRPr="00853477" w:rsidRDefault="009D5E0C" w:rsidP="002A1CE8">
            <w:proofErr w:type="spellStart"/>
            <w:r w:rsidRPr="00853477">
              <w:t>Berbec</w:t>
            </w:r>
            <w:proofErr w:type="spellEnd"/>
            <w:r w:rsidRPr="00853477">
              <w:t xml:space="preserve"> </w:t>
            </w:r>
            <w:proofErr w:type="spellStart"/>
            <w:r w:rsidRPr="00853477">
              <w:t>Constantin</w:t>
            </w:r>
            <w:proofErr w:type="spellEnd"/>
          </w:p>
        </w:tc>
        <w:tc>
          <w:tcPr>
            <w:tcW w:w="2894" w:type="dxa"/>
            <w:tcBorders>
              <w:top w:val="single" w:sz="4" w:space="0" w:color="auto"/>
            </w:tcBorders>
          </w:tcPr>
          <w:p w:rsidR="009D5E0C" w:rsidRPr="00853477" w:rsidRDefault="009D5E0C" w:rsidP="002A1CE8">
            <w:proofErr w:type="spellStart"/>
            <w:r>
              <w:t>E</w:t>
            </w:r>
            <w:r w:rsidRPr="00853477">
              <w:t>levii</w:t>
            </w:r>
            <w:proofErr w:type="spellEnd"/>
            <w:r w:rsidRPr="00853477">
              <w:t xml:space="preserve"> </w:t>
            </w:r>
            <w:proofErr w:type="spellStart"/>
            <w:r w:rsidRPr="00853477">
              <w:t>claselor</w:t>
            </w:r>
            <w:proofErr w:type="spellEnd"/>
            <w:r w:rsidRPr="00853477">
              <w:t xml:space="preserve"> </w:t>
            </w:r>
            <w:r>
              <w:t>I</w:t>
            </w:r>
            <w:r w:rsidRPr="00853477">
              <w:t>X-XII</w:t>
            </w:r>
          </w:p>
        </w:tc>
        <w:tc>
          <w:tcPr>
            <w:tcW w:w="2326" w:type="dxa"/>
            <w:gridSpan w:val="2"/>
            <w:tcBorders>
              <w:top w:val="single" w:sz="4" w:space="0" w:color="auto"/>
            </w:tcBorders>
          </w:tcPr>
          <w:p w:rsidR="009D5E0C" w:rsidRPr="00853477" w:rsidRDefault="009D5E0C" w:rsidP="002A1CE8">
            <w:r w:rsidRPr="00853477">
              <w:t>CNET</w:t>
            </w:r>
          </w:p>
        </w:tc>
      </w:tr>
    </w:tbl>
    <w:p w:rsidR="009D5E0C" w:rsidRPr="00406C20" w:rsidRDefault="009D5E0C" w:rsidP="00406C20">
      <w:pPr>
        <w:pStyle w:val="Listparagraf"/>
        <w:autoSpaceDE w:val="0"/>
        <w:autoSpaceDN w:val="0"/>
        <w:adjustRightInd w:val="0"/>
        <w:spacing w:after="0" w:line="360" w:lineRule="auto"/>
        <w:ind w:left="0"/>
        <w:rPr>
          <w:rFonts w:ascii="Times New Roman" w:hAnsi="Times New Roman"/>
          <w:b/>
          <w:bCs/>
          <w:sz w:val="28"/>
          <w:szCs w:val="28"/>
          <w:lang w:val="ro-RO"/>
        </w:rPr>
      </w:pPr>
    </w:p>
    <w:tbl>
      <w:tblPr>
        <w:tblStyle w:val="GrilTabel"/>
        <w:tblW w:w="11880" w:type="dxa"/>
        <w:tblInd w:w="-972" w:type="dxa"/>
        <w:tblLayout w:type="fixed"/>
        <w:tblLook w:val="04A0"/>
      </w:tblPr>
      <w:tblGrid>
        <w:gridCol w:w="810"/>
        <w:gridCol w:w="4410"/>
        <w:gridCol w:w="2250"/>
        <w:gridCol w:w="2430"/>
        <w:gridCol w:w="1980"/>
      </w:tblGrid>
      <w:tr w:rsidR="00C6305C" w:rsidRPr="009C03E9" w:rsidTr="009C03E9">
        <w:trPr>
          <w:trHeight w:val="1700"/>
        </w:trPr>
        <w:tc>
          <w:tcPr>
            <w:tcW w:w="810" w:type="dxa"/>
          </w:tcPr>
          <w:p w:rsidR="00C6305C" w:rsidRPr="009C03E9" w:rsidRDefault="009C03E9" w:rsidP="00252E51">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38</w:t>
            </w:r>
          </w:p>
        </w:tc>
        <w:tc>
          <w:tcPr>
            <w:tcW w:w="4410" w:type="dxa"/>
          </w:tcPr>
          <w:p w:rsidR="00C6305C" w:rsidRPr="009C03E9" w:rsidRDefault="00F422D2" w:rsidP="00252E51">
            <w:pPr>
              <w:autoSpaceDE w:val="0"/>
              <w:autoSpaceDN w:val="0"/>
              <w:adjustRightInd w:val="0"/>
              <w:spacing w:line="360" w:lineRule="auto"/>
              <w:rPr>
                <w:rFonts w:ascii="Times New Roman" w:hAnsi="Times New Roman"/>
                <w:sz w:val="24"/>
                <w:szCs w:val="24"/>
              </w:rPr>
            </w:pPr>
            <w:proofErr w:type="spellStart"/>
            <w:r w:rsidRPr="009C03E9">
              <w:rPr>
                <w:rFonts w:ascii="Times New Roman" w:hAnsi="Times New Roman"/>
                <w:sz w:val="24"/>
                <w:szCs w:val="24"/>
              </w:rPr>
              <w:t>Parteneriat</w:t>
            </w:r>
            <w:proofErr w:type="spellEnd"/>
            <w:r w:rsidRPr="009C03E9">
              <w:rPr>
                <w:rFonts w:ascii="Times New Roman" w:hAnsi="Times New Roman"/>
                <w:sz w:val="24"/>
                <w:szCs w:val="24"/>
              </w:rPr>
              <w:t xml:space="preserve"> </w:t>
            </w:r>
            <w:r w:rsidR="00753B18" w:rsidRPr="009C03E9">
              <w:rPr>
                <w:rFonts w:ascii="Times New Roman" w:hAnsi="Times New Roman"/>
                <w:sz w:val="24"/>
                <w:szCs w:val="24"/>
              </w:rPr>
              <w:t>“</w:t>
            </w:r>
            <w:proofErr w:type="spellStart"/>
            <w:r w:rsidR="00753B18" w:rsidRPr="009C03E9">
              <w:rPr>
                <w:rFonts w:ascii="Times New Roman" w:hAnsi="Times New Roman"/>
                <w:sz w:val="24"/>
                <w:szCs w:val="24"/>
              </w:rPr>
              <w:t>Gandeste</w:t>
            </w:r>
            <w:proofErr w:type="spellEnd"/>
            <w:r w:rsidR="00753B18" w:rsidRPr="009C03E9">
              <w:rPr>
                <w:rFonts w:ascii="Times New Roman" w:hAnsi="Times New Roman"/>
                <w:sz w:val="24"/>
                <w:szCs w:val="24"/>
              </w:rPr>
              <w:t xml:space="preserve"> </w:t>
            </w:r>
            <w:proofErr w:type="spellStart"/>
            <w:r w:rsidR="00753B18" w:rsidRPr="009C03E9">
              <w:rPr>
                <w:rFonts w:ascii="Times New Roman" w:hAnsi="Times New Roman"/>
                <w:sz w:val="24"/>
                <w:szCs w:val="24"/>
              </w:rPr>
              <w:t>cutezator</w:t>
            </w:r>
            <w:proofErr w:type="spellEnd"/>
            <w:r w:rsidR="00753B18" w:rsidRPr="009C03E9">
              <w:rPr>
                <w:rFonts w:ascii="Times New Roman" w:hAnsi="Times New Roman"/>
                <w:sz w:val="24"/>
                <w:szCs w:val="24"/>
              </w:rPr>
              <w:t>”</w:t>
            </w:r>
          </w:p>
          <w:p w:rsidR="00753B18" w:rsidRPr="009C03E9" w:rsidRDefault="00753B18" w:rsidP="00252E51">
            <w:pPr>
              <w:autoSpaceDE w:val="0"/>
              <w:autoSpaceDN w:val="0"/>
              <w:adjustRightInd w:val="0"/>
              <w:spacing w:line="360" w:lineRule="auto"/>
              <w:rPr>
                <w:rFonts w:ascii="Times New Roman" w:hAnsi="Times New Roman"/>
                <w:sz w:val="24"/>
                <w:szCs w:val="24"/>
              </w:rPr>
            </w:pPr>
          </w:p>
          <w:p w:rsidR="00753B18" w:rsidRPr="009C03E9" w:rsidRDefault="00753B18" w:rsidP="00252E51">
            <w:pPr>
              <w:autoSpaceDE w:val="0"/>
              <w:autoSpaceDN w:val="0"/>
              <w:adjustRightInd w:val="0"/>
              <w:spacing w:line="360" w:lineRule="auto"/>
              <w:rPr>
                <w:rFonts w:ascii="Times New Roman" w:hAnsi="Times New Roman"/>
                <w:sz w:val="24"/>
                <w:szCs w:val="24"/>
              </w:rPr>
            </w:pPr>
          </w:p>
          <w:p w:rsidR="00753B18" w:rsidRPr="009C03E9" w:rsidRDefault="00753B18" w:rsidP="00252E51">
            <w:pPr>
              <w:autoSpaceDE w:val="0"/>
              <w:autoSpaceDN w:val="0"/>
              <w:adjustRightInd w:val="0"/>
              <w:spacing w:line="360" w:lineRule="auto"/>
              <w:rPr>
                <w:rFonts w:ascii="Times New Roman" w:hAnsi="Times New Roman"/>
                <w:sz w:val="24"/>
                <w:szCs w:val="24"/>
              </w:rPr>
            </w:pPr>
          </w:p>
        </w:tc>
        <w:tc>
          <w:tcPr>
            <w:tcW w:w="2250" w:type="dxa"/>
          </w:tcPr>
          <w:p w:rsidR="00C6305C" w:rsidRPr="009C03E9" w:rsidRDefault="009C03E9" w:rsidP="009D5E0C">
            <w:pPr>
              <w:autoSpaceDE w:val="0"/>
              <w:autoSpaceDN w:val="0"/>
              <w:adjustRightInd w:val="0"/>
              <w:spacing w:line="360" w:lineRule="auto"/>
              <w:ind w:left="-108" w:right="-3618" w:firstLine="108"/>
              <w:rPr>
                <w:rFonts w:ascii="Times New Roman" w:hAnsi="Times New Roman"/>
                <w:sz w:val="24"/>
                <w:szCs w:val="24"/>
              </w:rPr>
            </w:pPr>
            <w:r>
              <w:rPr>
                <w:rFonts w:ascii="Times New Roman" w:hAnsi="Times New Roman"/>
                <w:sz w:val="24"/>
                <w:szCs w:val="24"/>
              </w:rPr>
              <w:t>05.06</w:t>
            </w:r>
            <w:r w:rsidR="00753B18" w:rsidRPr="009C03E9">
              <w:rPr>
                <w:rFonts w:ascii="Times New Roman" w:hAnsi="Times New Roman"/>
                <w:sz w:val="24"/>
                <w:szCs w:val="24"/>
              </w:rPr>
              <w:t>. 2013</w:t>
            </w:r>
          </w:p>
        </w:tc>
        <w:tc>
          <w:tcPr>
            <w:tcW w:w="2430" w:type="dxa"/>
          </w:tcPr>
          <w:p w:rsidR="00C6305C" w:rsidRPr="009C03E9" w:rsidRDefault="00753B18" w:rsidP="00252E51">
            <w:pPr>
              <w:autoSpaceDE w:val="0"/>
              <w:autoSpaceDN w:val="0"/>
              <w:adjustRightInd w:val="0"/>
              <w:spacing w:line="360" w:lineRule="auto"/>
              <w:rPr>
                <w:rFonts w:ascii="Times New Roman" w:hAnsi="Times New Roman"/>
                <w:sz w:val="24"/>
                <w:szCs w:val="24"/>
              </w:rPr>
            </w:pPr>
            <w:proofErr w:type="spellStart"/>
            <w:r w:rsidRPr="009C03E9">
              <w:rPr>
                <w:rFonts w:ascii="Times New Roman" w:hAnsi="Times New Roman"/>
                <w:sz w:val="24"/>
                <w:szCs w:val="24"/>
              </w:rPr>
              <w:t>Conducerea</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scolii</w:t>
            </w:r>
            <w:proofErr w:type="spellEnd"/>
            <w:r w:rsidRPr="009C03E9">
              <w:rPr>
                <w:rFonts w:ascii="Times New Roman" w:hAnsi="Times New Roman"/>
                <w:sz w:val="24"/>
                <w:szCs w:val="24"/>
              </w:rPr>
              <w:t>.</w:t>
            </w:r>
          </w:p>
          <w:p w:rsidR="00753B18" w:rsidRPr="009C03E9" w:rsidRDefault="00753B18" w:rsidP="00252E51">
            <w:pPr>
              <w:autoSpaceDE w:val="0"/>
              <w:autoSpaceDN w:val="0"/>
              <w:adjustRightInd w:val="0"/>
              <w:spacing w:line="360" w:lineRule="auto"/>
              <w:rPr>
                <w:rFonts w:ascii="Times New Roman" w:hAnsi="Times New Roman"/>
                <w:sz w:val="24"/>
                <w:szCs w:val="24"/>
              </w:rPr>
            </w:pPr>
            <w:proofErr w:type="spellStart"/>
            <w:r w:rsidRPr="009C03E9">
              <w:rPr>
                <w:rFonts w:ascii="Times New Roman" w:hAnsi="Times New Roman"/>
                <w:sz w:val="24"/>
                <w:szCs w:val="24"/>
              </w:rPr>
              <w:t>Asociatia</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pentru</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sanatate</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Eucatie</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si</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Familie-Filiala</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Oltenia</w:t>
            </w:r>
            <w:proofErr w:type="spellEnd"/>
          </w:p>
        </w:tc>
        <w:tc>
          <w:tcPr>
            <w:tcW w:w="1980" w:type="dxa"/>
          </w:tcPr>
          <w:p w:rsidR="00C6305C" w:rsidRPr="009C03E9" w:rsidRDefault="00753B18" w:rsidP="00252E51">
            <w:pPr>
              <w:autoSpaceDE w:val="0"/>
              <w:autoSpaceDN w:val="0"/>
              <w:adjustRightInd w:val="0"/>
              <w:spacing w:line="360" w:lineRule="auto"/>
              <w:rPr>
                <w:rFonts w:ascii="Times New Roman" w:hAnsi="Times New Roman"/>
                <w:sz w:val="24"/>
                <w:szCs w:val="24"/>
              </w:rPr>
            </w:pPr>
            <w:proofErr w:type="spellStart"/>
            <w:r w:rsidRPr="009C03E9">
              <w:rPr>
                <w:rFonts w:ascii="Times New Roman" w:hAnsi="Times New Roman"/>
                <w:sz w:val="24"/>
                <w:szCs w:val="24"/>
              </w:rPr>
              <w:t>Elevii</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liceului</w:t>
            </w:r>
            <w:proofErr w:type="spellEnd"/>
          </w:p>
        </w:tc>
      </w:tr>
      <w:tr w:rsidR="00C6305C" w:rsidRPr="009C03E9" w:rsidTr="009C03E9">
        <w:tc>
          <w:tcPr>
            <w:tcW w:w="810" w:type="dxa"/>
          </w:tcPr>
          <w:p w:rsidR="00C6305C" w:rsidRPr="009C03E9" w:rsidRDefault="009C03E9" w:rsidP="00252E51">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39</w:t>
            </w:r>
          </w:p>
        </w:tc>
        <w:tc>
          <w:tcPr>
            <w:tcW w:w="4410" w:type="dxa"/>
          </w:tcPr>
          <w:p w:rsidR="00C6305C" w:rsidRPr="009C03E9" w:rsidRDefault="002B1B3B" w:rsidP="00252E51">
            <w:pPr>
              <w:autoSpaceDE w:val="0"/>
              <w:autoSpaceDN w:val="0"/>
              <w:adjustRightInd w:val="0"/>
              <w:spacing w:line="360" w:lineRule="auto"/>
              <w:rPr>
                <w:rFonts w:ascii="Times New Roman" w:hAnsi="Times New Roman"/>
                <w:sz w:val="24"/>
                <w:szCs w:val="24"/>
              </w:rPr>
            </w:pPr>
            <w:proofErr w:type="spellStart"/>
            <w:r w:rsidRPr="009C03E9">
              <w:rPr>
                <w:rFonts w:ascii="Times New Roman" w:hAnsi="Times New Roman"/>
                <w:sz w:val="24"/>
                <w:szCs w:val="24"/>
              </w:rPr>
              <w:t>Alegerea</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traseului</w:t>
            </w:r>
            <w:proofErr w:type="spellEnd"/>
            <w:r w:rsidRPr="009C03E9">
              <w:rPr>
                <w:rFonts w:ascii="Times New Roman" w:hAnsi="Times New Roman"/>
                <w:sz w:val="24"/>
                <w:szCs w:val="24"/>
              </w:rPr>
              <w:t xml:space="preserve"> educational. </w:t>
            </w:r>
            <w:proofErr w:type="spellStart"/>
            <w:r w:rsidRPr="009C03E9">
              <w:rPr>
                <w:rFonts w:ascii="Times New Roman" w:hAnsi="Times New Roman"/>
                <w:sz w:val="24"/>
                <w:szCs w:val="24"/>
              </w:rPr>
              <w:t>Parteneriat</w:t>
            </w:r>
            <w:proofErr w:type="spellEnd"/>
            <w:r w:rsidRPr="009C03E9">
              <w:rPr>
                <w:rFonts w:ascii="Times New Roman" w:hAnsi="Times New Roman"/>
                <w:sz w:val="24"/>
                <w:szCs w:val="24"/>
              </w:rPr>
              <w:t xml:space="preserve"> educational</w:t>
            </w:r>
          </w:p>
        </w:tc>
        <w:tc>
          <w:tcPr>
            <w:tcW w:w="2250" w:type="dxa"/>
          </w:tcPr>
          <w:p w:rsidR="00C6305C" w:rsidRPr="009C03E9" w:rsidRDefault="009C03E9" w:rsidP="00252E51">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10.06.2013</w:t>
            </w:r>
          </w:p>
        </w:tc>
        <w:tc>
          <w:tcPr>
            <w:tcW w:w="2430" w:type="dxa"/>
          </w:tcPr>
          <w:p w:rsidR="00C6305C" w:rsidRPr="009C03E9" w:rsidRDefault="002B1B3B" w:rsidP="00252E51">
            <w:pPr>
              <w:autoSpaceDE w:val="0"/>
              <w:autoSpaceDN w:val="0"/>
              <w:adjustRightInd w:val="0"/>
              <w:spacing w:line="360" w:lineRule="auto"/>
              <w:rPr>
                <w:rFonts w:ascii="Times New Roman" w:hAnsi="Times New Roman"/>
                <w:sz w:val="24"/>
                <w:szCs w:val="24"/>
              </w:rPr>
            </w:pPr>
            <w:proofErr w:type="spellStart"/>
            <w:r w:rsidRPr="009C03E9">
              <w:rPr>
                <w:rFonts w:ascii="Times New Roman" w:hAnsi="Times New Roman"/>
                <w:sz w:val="24"/>
                <w:szCs w:val="24"/>
              </w:rPr>
              <w:t>Conducerea</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scolii</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si</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Universitatea</w:t>
            </w:r>
            <w:proofErr w:type="spellEnd"/>
            <w:r w:rsidRPr="009C03E9">
              <w:rPr>
                <w:rFonts w:ascii="Times New Roman" w:hAnsi="Times New Roman"/>
                <w:sz w:val="24"/>
                <w:szCs w:val="24"/>
              </w:rPr>
              <w:t xml:space="preserve"> Romano-Americana </w:t>
            </w:r>
            <w:proofErr w:type="spellStart"/>
            <w:r w:rsidRPr="009C03E9">
              <w:rPr>
                <w:rFonts w:ascii="Times New Roman" w:hAnsi="Times New Roman"/>
                <w:sz w:val="24"/>
                <w:szCs w:val="24"/>
              </w:rPr>
              <w:t>Bucuresti</w:t>
            </w:r>
            <w:proofErr w:type="spellEnd"/>
          </w:p>
        </w:tc>
        <w:tc>
          <w:tcPr>
            <w:tcW w:w="1980" w:type="dxa"/>
          </w:tcPr>
          <w:p w:rsidR="00C6305C" w:rsidRPr="009C03E9" w:rsidRDefault="002B1B3B" w:rsidP="00252E51">
            <w:pPr>
              <w:autoSpaceDE w:val="0"/>
              <w:autoSpaceDN w:val="0"/>
              <w:adjustRightInd w:val="0"/>
              <w:spacing w:line="360" w:lineRule="auto"/>
              <w:rPr>
                <w:rFonts w:ascii="Times New Roman" w:hAnsi="Times New Roman"/>
                <w:sz w:val="24"/>
                <w:szCs w:val="24"/>
              </w:rPr>
            </w:pPr>
            <w:proofErr w:type="spellStart"/>
            <w:r w:rsidRPr="009C03E9">
              <w:rPr>
                <w:rFonts w:ascii="Times New Roman" w:hAnsi="Times New Roman"/>
                <w:sz w:val="24"/>
                <w:szCs w:val="24"/>
              </w:rPr>
              <w:t>Clasele</w:t>
            </w:r>
            <w:proofErr w:type="spellEnd"/>
            <w:r w:rsidRPr="009C03E9">
              <w:rPr>
                <w:rFonts w:ascii="Times New Roman" w:hAnsi="Times New Roman"/>
                <w:sz w:val="24"/>
                <w:szCs w:val="24"/>
              </w:rPr>
              <w:t xml:space="preserve"> a XII a</w:t>
            </w:r>
          </w:p>
        </w:tc>
      </w:tr>
      <w:tr w:rsidR="00C6305C" w:rsidRPr="009C03E9" w:rsidTr="009C03E9">
        <w:tc>
          <w:tcPr>
            <w:tcW w:w="810" w:type="dxa"/>
          </w:tcPr>
          <w:p w:rsidR="00C6305C" w:rsidRPr="009C03E9" w:rsidRDefault="009C03E9" w:rsidP="00252E51">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40</w:t>
            </w:r>
          </w:p>
        </w:tc>
        <w:tc>
          <w:tcPr>
            <w:tcW w:w="4410" w:type="dxa"/>
          </w:tcPr>
          <w:p w:rsidR="00C6305C" w:rsidRPr="009C03E9" w:rsidRDefault="00920CDE" w:rsidP="00252E51">
            <w:pPr>
              <w:autoSpaceDE w:val="0"/>
              <w:autoSpaceDN w:val="0"/>
              <w:adjustRightInd w:val="0"/>
              <w:spacing w:line="360" w:lineRule="auto"/>
              <w:rPr>
                <w:rFonts w:ascii="Times New Roman" w:hAnsi="Times New Roman"/>
                <w:sz w:val="24"/>
                <w:szCs w:val="24"/>
              </w:rPr>
            </w:pPr>
            <w:r w:rsidRPr="009C03E9">
              <w:rPr>
                <w:rFonts w:ascii="Times New Roman" w:hAnsi="Times New Roman"/>
                <w:sz w:val="24"/>
                <w:szCs w:val="24"/>
              </w:rPr>
              <w:t>“</w:t>
            </w:r>
            <w:proofErr w:type="spellStart"/>
            <w:r w:rsidRPr="009C03E9">
              <w:rPr>
                <w:rFonts w:ascii="Times New Roman" w:hAnsi="Times New Roman"/>
                <w:sz w:val="24"/>
                <w:szCs w:val="24"/>
              </w:rPr>
              <w:t>Politici</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anticoruptie</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pentru</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cetatean</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intr</w:t>
            </w:r>
            <w:proofErr w:type="spellEnd"/>
            <w:r w:rsidRPr="009C03E9">
              <w:rPr>
                <w:rFonts w:ascii="Times New Roman" w:hAnsi="Times New Roman"/>
                <w:sz w:val="24"/>
                <w:szCs w:val="24"/>
              </w:rPr>
              <w:t xml:space="preserve">-o </w:t>
            </w:r>
            <w:proofErr w:type="spellStart"/>
            <w:r w:rsidRPr="009C03E9">
              <w:rPr>
                <w:rFonts w:ascii="Times New Roman" w:hAnsi="Times New Roman"/>
                <w:sz w:val="24"/>
                <w:szCs w:val="24"/>
              </w:rPr>
              <w:t>administratie</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responsabila</w:t>
            </w:r>
            <w:proofErr w:type="spellEnd"/>
            <w:r w:rsidRPr="009C03E9">
              <w:rPr>
                <w:rFonts w:ascii="Times New Roman" w:hAnsi="Times New Roman"/>
                <w:sz w:val="24"/>
                <w:szCs w:val="24"/>
              </w:rPr>
              <w:t>”</w:t>
            </w:r>
          </w:p>
        </w:tc>
        <w:tc>
          <w:tcPr>
            <w:tcW w:w="2250" w:type="dxa"/>
          </w:tcPr>
          <w:p w:rsidR="00C6305C" w:rsidRPr="009C03E9" w:rsidRDefault="009C03E9" w:rsidP="009C03E9">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15</w:t>
            </w:r>
            <w:r w:rsidR="00920CDE" w:rsidRPr="009C03E9">
              <w:rPr>
                <w:rFonts w:ascii="Times New Roman" w:hAnsi="Times New Roman"/>
                <w:sz w:val="24"/>
                <w:szCs w:val="24"/>
              </w:rPr>
              <w:t>.0</w:t>
            </w:r>
            <w:r>
              <w:rPr>
                <w:rFonts w:ascii="Times New Roman" w:hAnsi="Times New Roman"/>
                <w:sz w:val="24"/>
                <w:szCs w:val="24"/>
              </w:rPr>
              <w:t xml:space="preserve">6. </w:t>
            </w:r>
            <w:r w:rsidR="00920CDE" w:rsidRPr="009C03E9">
              <w:rPr>
                <w:rFonts w:ascii="Times New Roman" w:hAnsi="Times New Roman"/>
                <w:sz w:val="24"/>
                <w:szCs w:val="24"/>
              </w:rPr>
              <w:t xml:space="preserve"> 2013</w:t>
            </w:r>
          </w:p>
        </w:tc>
        <w:tc>
          <w:tcPr>
            <w:tcW w:w="2430" w:type="dxa"/>
          </w:tcPr>
          <w:p w:rsidR="00C6305C" w:rsidRPr="009C03E9" w:rsidRDefault="00920CDE" w:rsidP="00252E51">
            <w:pPr>
              <w:autoSpaceDE w:val="0"/>
              <w:autoSpaceDN w:val="0"/>
              <w:adjustRightInd w:val="0"/>
              <w:spacing w:line="360" w:lineRule="auto"/>
              <w:rPr>
                <w:rFonts w:ascii="Times New Roman" w:hAnsi="Times New Roman"/>
                <w:sz w:val="24"/>
                <w:szCs w:val="24"/>
              </w:rPr>
            </w:pPr>
            <w:proofErr w:type="spellStart"/>
            <w:r w:rsidRPr="009C03E9">
              <w:rPr>
                <w:rFonts w:ascii="Times New Roman" w:hAnsi="Times New Roman"/>
                <w:sz w:val="24"/>
                <w:szCs w:val="24"/>
              </w:rPr>
              <w:t>Conducerea</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scoli</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si</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Asociatia</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pentru</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implementarea</w:t>
            </w:r>
            <w:proofErr w:type="spellEnd"/>
            <w:r w:rsidRPr="009C03E9">
              <w:rPr>
                <w:rFonts w:ascii="Times New Roman" w:hAnsi="Times New Roman"/>
                <w:sz w:val="24"/>
                <w:szCs w:val="24"/>
              </w:rPr>
              <w:t xml:space="preserve"> </w:t>
            </w:r>
            <w:proofErr w:type="spellStart"/>
            <w:r w:rsidRPr="009C03E9">
              <w:rPr>
                <w:rFonts w:ascii="Times New Roman" w:hAnsi="Times New Roman"/>
                <w:sz w:val="24"/>
                <w:szCs w:val="24"/>
              </w:rPr>
              <w:t>democratiei</w:t>
            </w:r>
            <w:proofErr w:type="spellEnd"/>
            <w:r w:rsidR="004B0CAC" w:rsidRPr="009C03E9">
              <w:rPr>
                <w:rFonts w:ascii="Times New Roman" w:hAnsi="Times New Roman"/>
                <w:sz w:val="24"/>
                <w:szCs w:val="24"/>
              </w:rPr>
              <w:t>.</w:t>
            </w:r>
          </w:p>
        </w:tc>
        <w:tc>
          <w:tcPr>
            <w:tcW w:w="1980" w:type="dxa"/>
          </w:tcPr>
          <w:p w:rsidR="00C6305C" w:rsidRPr="009C03E9" w:rsidRDefault="00920CDE" w:rsidP="00252E51">
            <w:pPr>
              <w:autoSpaceDE w:val="0"/>
              <w:autoSpaceDN w:val="0"/>
              <w:adjustRightInd w:val="0"/>
              <w:spacing w:line="360" w:lineRule="auto"/>
              <w:rPr>
                <w:rFonts w:ascii="Times New Roman" w:hAnsi="Times New Roman"/>
                <w:sz w:val="24"/>
                <w:szCs w:val="24"/>
              </w:rPr>
            </w:pPr>
            <w:proofErr w:type="spellStart"/>
            <w:r w:rsidRPr="009C03E9">
              <w:rPr>
                <w:rFonts w:ascii="Times New Roman" w:hAnsi="Times New Roman"/>
                <w:sz w:val="24"/>
                <w:szCs w:val="24"/>
              </w:rPr>
              <w:t>Clasele</w:t>
            </w:r>
            <w:proofErr w:type="spellEnd"/>
            <w:r w:rsidRPr="009C03E9">
              <w:rPr>
                <w:rFonts w:ascii="Times New Roman" w:hAnsi="Times New Roman"/>
                <w:sz w:val="24"/>
                <w:szCs w:val="24"/>
              </w:rPr>
              <w:t xml:space="preserve"> a XI a</w:t>
            </w:r>
          </w:p>
        </w:tc>
      </w:tr>
    </w:tbl>
    <w:p w:rsidR="00C6305C" w:rsidRDefault="00C6305C" w:rsidP="00AD4393">
      <w:pPr>
        <w:autoSpaceDE w:val="0"/>
        <w:autoSpaceDN w:val="0"/>
        <w:adjustRightInd w:val="0"/>
        <w:spacing w:after="0" w:line="360" w:lineRule="auto"/>
        <w:rPr>
          <w:rFonts w:ascii="Times New Roman" w:hAnsi="Times New Roman"/>
          <w:sz w:val="28"/>
          <w:szCs w:val="28"/>
        </w:rPr>
      </w:pPr>
    </w:p>
    <w:p w:rsidR="00C6305C" w:rsidRDefault="00C6305C" w:rsidP="00AD4393">
      <w:pPr>
        <w:autoSpaceDE w:val="0"/>
        <w:autoSpaceDN w:val="0"/>
        <w:adjustRightInd w:val="0"/>
        <w:spacing w:after="0" w:line="360" w:lineRule="auto"/>
        <w:rPr>
          <w:rFonts w:ascii="Times New Roman" w:hAnsi="Times New Roman"/>
          <w:sz w:val="28"/>
          <w:szCs w:val="28"/>
        </w:rPr>
      </w:pPr>
    </w:p>
    <w:p w:rsidR="00C6305C" w:rsidRPr="0067631F" w:rsidRDefault="00C6305C" w:rsidP="00AD4393">
      <w:pPr>
        <w:autoSpaceDE w:val="0"/>
        <w:autoSpaceDN w:val="0"/>
        <w:adjustRightInd w:val="0"/>
        <w:spacing w:after="0" w:line="360" w:lineRule="auto"/>
        <w:rPr>
          <w:rFonts w:ascii="Times New Roman" w:hAnsi="Times New Roman"/>
          <w:sz w:val="28"/>
          <w:szCs w:val="28"/>
        </w:rPr>
      </w:pPr>
    </w:p>
    <w:p w:rsidR="0067631F" w:rsidRPr="00AD4393" w:rsidRDefault="007554F2" w:rsidP="007554F2">
      <w:pPr>
        <w:spacing w:line="360" w:lineRule="auto"/>
        <w:ind w:left="360"/>
        <w:rPr>
          <w:rFonts w:ascii="Times New Roman" w:hAnsi="Times New Roman"/>
          <w:b/>
          <w:sz w:val="28"/>
          <w:szCs w:val="28"/>
          <w:lang w:val="ro-RO"/>
        </w:rPr>
      </w:pPr>
      <w:r>
        <w:rPr>
          <w:rFonts w:ascii="Times New Roman" w:hAnsi="Times New Roman"/>
          <w:b/>
          <w:sz w:val="28"/>
          <w:szCs w:val="28"/>
          <w:lang w:val="ro-RO"/>
        </w:rPr>
        <w:t>3.</w:t>
      </w:r>
      <w:r w:rsidR="0067631F" w:rsidRPr="00AD4393">
        <w:rPr>
          <w:rFonts w:ascii="Times New Roman" w:hAnsi="Times New Roman"/>
          <w:b/>
          <w:sz w:val="28"/>
          <w:szCs w:val="28"/>
          <w:lang w:val="ro-RO"/>
        </w:rPr>
        <w:t>Activitatea Consiliului Elevilor</w:t>
      </w:r>
    </w:p>
    <w:p w:rsidR="00AD4393" w:rsidRPr="00AD4393" w:rsidRDefault="00AD4393" w:rsidP="00AD4393">
      <w:pPr>
        <w:autoSpaceDE w:val="0"/>
        <w:autoSpaceDN w:val="0"/>
        <w:adjustRightInd w:val="0"/>
        <w:spacing w:after="0" w:line="360" w:lineRule="auto"/>
        <w:rPr>
          <w:rFonts w:ascii="Times New Roman" w:hAnsi="Times New Roman"/>
          <w:sz w:val="28"/>
          <w:szCs w:val="28"/>
          <w:lang w:val="ro-RO"/>
        </w:rPr>
      </w:pPr>
      <w:r w:rsidRPr="00AD4393">
        <w:rPr>
          <w:rFonts w:ascii="Times New Roman" w:hAnsi="Times New Roman"/>
          <w:sz w:val="28"/>
          <w:szCs w:val="28"/>
          <w:lang w:val="ro-RO"/>
        </w:rPr>
        <w:t>Având în vedere rolul care revine Consiliului Elevilor în implicarea activă a acestora în viaţa şcolii, preocuparea de bază, la începutul semestrului I a fost de a constitui Consiliul Elevilor pentru anul şcolar 201</w:t>
      </w:r>
      <w:r w:rsidR="001854EB">
        <w:rPr>
          <w:rFonts w:ascii="Times New Roman" w:hAnsi="Times New Roman"/>
          <w:sz w:val="28"/>
          <w:szCs w:val="28"/>
          <w:lang w:val="ro-RO"/>
        </w:rPr>
        <w:t>2</w:t>
      </w:r>
      <w:r w:rsidRPr="00AD4393">
        <w:rPr>
          <w:rFonts w:ascii="Times New Roman" w:hAnsi="Times New Roman"/>
          <w:sz w:val="28"/>
          <w:szCs w:val="28"/>
          <w:lang w:val="ro-RO"/>
        </w:rPr>
        <w:t>-201</w:t>
      </w:r>
      <w:r w:rsidR="001854EB">
        <w:rPr>
          <w:rFonts w:ascii="Times New Roman" w:hAnsi="Times New Roman"/>
          <w:sz w:val="28"/>
          <w:szCs w:val="28"/>
          <w:lang w:val="ro-RO"/>
        </w:rPr>
        <w:t>3</w:t>
      </w:r>
      <w:r w:rsidRPr="00AD4393">
        <w:rPr>
          <w:rFonts w:ascii="Times New Roman" w:hAnsi="Times New Roman"/>
          <w:sz w:val="28"/>
          <w:szCs w:val="28"/>
          <w:lang w:val="ro-RO"/>
        </w:rPr>
        <w:t xml:space="preserve">. Pentru aceasta s-au organizat alegeri pentru completarea departamentelor. La această adunare, elevii şi-au ales reprezentantii  pe departamente, cât şi Biroul Consiliului Elevilor (BCE). Cu ocazia acestei adunări generale Consiliul Elevilor a adoptat o </w:t>
      </w:r>
      <w:r w:rsidR="003B3C5F">
        <w:rPr>
          <w:rFonts w:ascii="Times New Roman" w:hAnsi="Times New Roman"/>
          <w:sz w:val="28"/>
          <w:szCs w:val="28"/>
          <w:lang w:val="ro-RO"/>
        </w:rPr>
        <w:t xml:space="preserve">serie </w:t>
      </w:r>
      <w:r w:rsidRPr="00AD4393">
        <w:rPr>
          <w:rFonts w:ascii="Times New Roman" w:hAnsi="Times New Roman"/>
          <w:sz w:val="28"/>
          <w:szCs w:val="28"/>
          <w:lang w:val="ro-RO"/>
        </w:rPr>
        <w:t xml:space="preserve"> de măsuri care vizează îmbunătăţirea activităţii acestuia pe problema ridicării nivelului la învăţătură şi disciplină. Pentru acest lucru BCE şi-a stabilit o agendă de lucru care vizează monitorizarea elevilor problemă, cât şi întărirea legăturilor dintre ei şi Consiliul Profesorilor claselor şi conducerea şcolii.</w:t>
      </w:r>
    </w:p>
    <w:p w:rsidR="00AD4393" w:rsidRPr="00AD4393" w:rsidRDefault="00AD4393" w:rsidP="00AD4393">
      <w:pPr>
        <w:spacing w:line="360" w:lineRule="auto"/>
        <w:ind w:left="-426" w:right="-990"/>
        <w:rPr>
          <w:rFonts w:ascii="Times New Roman" w:hAnsi="Times New Roman"/>
          <w:sz w:val="28"/>
          <w:szCs w:val="28"/>
          <w:lang w:val="ro-RO"/>
        </w:rPr>
      </w:pPr>
      <w:r w:rsidRPr="00AD4393">
        <w:rPr>
          <w:rFonts w:ascii="Times New Roman" w:hAnsi="Times New Roman"/>
          <w:sz w:val="28"/>
          <w:szCs w:val="28"/>
          <w:lang w:val="ro-RO"/>
        </w:rPr>
        <w:t>In general la întruniri au fost prezenţi toţi ş</w:t>
      </w:r>
      <w:r w:rsidR="001854EB">
        <w:rPr>
          <w:rFonts w:ascii="Times New Roman" w:hAnsi="Times New Roman"/>
          <w:sz w:val="28"/>
          <w:szCs w:val="28"/>
          <w:lang w:val="ro-RO"/>
        </w:rPr>
        <w:t>efii claselor sau adjuncţii lor</w:t>
      </w:r>
      <w:r w:rsidRPr="00AD4393">
        <w:rPr>
          <w:rFonts w:ascii="Times New Roman" w:hAnsi="Times New Roman"/>
          <w:sz w:val="28"/>
          <w:szCs w:val="28"/>
          <w:lang w:val="ro-RO"/>
        </w:rPr>
        <w:t>. Mulţi el</w:t>
      </w:r>
      <w:r w:rsidR="00961BF1">
        <w:rPr>
          <w:rFonts w:ascii="Times New Roman" w:hAnsi="Times New Roman"/>
          <w:sz w:val="28"/>
          <w:szCs w:val="28"/>
          <w:lang w:val="ro-RO"/>
        </w:rPr>
        <w:t xml:space="preserve">evi nu au fost la înălţimea  </w:t>
      </w:r>
      <w:r w:rsidRPr="00AD4393">
        <w:rPr>
          <w:rFonts w:ascii="Times New Roman" w:hAnsi="Times New Roman"/>
          <w:sz w:val="28"/>
          <w:szCs w:val="28"/>
          <w:lang w:val="ro-RO"/>
        </w:rPr>
        <w:t>aşteptărilor, asta pentru că, probabil mulţi dintre lideri nu au fost aleşi după criterii bine definite,  ci după medii, autopropuneri, etc. Activităţile extracurriculare desfăşurate la propunerile făcute de elevi sunt slab reprezentate.</w:t>
      </w:r>
    </w:p>
    <w:p w:rsidR="00AD4393" w:rsidRDefault="007554F2" w:rsidP="00AD4393">
      <w:pPr>
        <w:autoSpaceDE w:val="0"/>
        <w:autoSpaceDN w:val="0"/>
        <w:adjustRightInd w:val="0"/>
        <w:spacing w:after="0" w:line="360" w:lineRule="auto"/>
        <w:rPr>
          <w:rFonts w:ascii="Times New Roman" w:hAnsi="Times New Roman"/>
          <w:b/>
          <w:sz w:val="28"/>
          <w:szCs w:val="28"/>
          <w:lang w:val="ro-RO"/>
        </w:rPr>
      </w:pPr>
      <w:r>
        <w:rPr>
          <w:rFonts w:ascii="Times New Roman" w:hAnsi="Times New Roman"/>
          <w:b/>
          <w:sz w:val="28"/>
          <w:szCs w:val="28"/>
          <w:lang w:val="ro-RO"/>
        </w:rPr>
        <w:t xml:space="preserve">4. </w:t>
      </w:r>
      <w:r w:rsidR="00AD4393" w:rsidRPr="00AD4393">
        <w:rPr>
          <w:rFonts w:ascii="Times New Roman" w:hAnsi="Times New Roman"/>
          <w:b/>
          <w:sz w:val="28"/>
          <w:szCs w:val="28"/>
          <w:lang w:val="ro-RO"/>
        </w:rPr>
        <w:t>Evaluarea starii disciplinare</w:t>
      </w:r>
      <w:r w:rsidR="009F5BAF">
        <w:rPr>
          <w:rFonts w:ascii="Times New Roman" w:hAnsi="Times New Roman"/>
          <w:b/>
          <w:sz w:val="28"/>
          <w:szCs w:val="28"/>
          <w:lang w:val="ro-RO"/>
        </w:rPr>
        <w:t>;</w:t>
      </w:r>
    </w:p>
    <w:p w:rsidR="009F5BAF" w:rsidRDefault="009F5BAF" w:rsidP="00AD4393">
      <w:pPr>
        <w:autoSpaceDE w:val="0"/>
        <w:autoSpaceDN w:val="0"/>
        <w:adjustRightInd w:val="0"/>
        <w:spacing w:after="0" w:line="360" w:lineRule="auto"/>
        <w:rPr>
          <w:rFonts w:ascii="Times New Roman" w:hAnsi="Times New Roman"/>
          <w:b/>
          <w:sz w:val="28"/>
          <w:szCs w:val="28"/>
          <w:lang w:val="ro-RO"/>
        </w:rPr>
      </w:pPr>
    </w:p>
    <w:p w:rsidR="009F5BAF" w:rsidRPr="007A2BBA" w:rsidRDefault="009F5BAF" w:rsidP="00AD4393">
      <w:pPr>
        <w:autoSpaceDE w:val="0"/>
        <w:autoSpaceDN w:val="0"/>
        <w:adjustRightInd w:val="0"/>
        <w:spacing w:after="0" w:line="360" w:lineRule="auto"/>
        <w:rPr>
          <w:rFonts w:ascii="Times New Roman" w:hAnsi="Times New Roman"/>
          <w:b/>
          <w:sz w:val="28"/>
          <w:szCs w:val="28"/>
          <w:lang w:val="ro-RO"/>
        </w:rPr>
      </w:pPr>
      <w:r w:rsidRPr="007A2BBA">
        <w:rPr>
          <w:rFonts w:ascii="Times New Roman" w:hAnsi="Times New Roman"/>
          <w:b/>
          <w:sz w:val="28"/>
          <w:szCs w:val="28"/>
          <w:lang w:val="ro-RO"/>
        </w:rPr>
        <w:t>Note la purtare ;</w:t>
      </w:r>
    </w:p>
    <w:p w:rsidR="009F5BAF" w:rsidRDefault="003E6640" w:rsidP="00AD4393">
      <w:pPr>
        <w:autoSpaceDE w:val="0"/>
        <w:autoSpaceDN w:val="0"/>
        <w:adjustRightInd w:val="0"/>
        <w:spacing w:after="0" w:line="360" w:lineRule="auto"/>
        <w:rPr>
          <w:rFonts w:ascii="Times New Roman" w:hAnsi="Times New Roman"/>
          <w:b/>
          <w:sz w:val="28"/>
          <w:szCs w:val="28"/>
          <w:lang w:val="ro-RO"/>
        </w:rPr>
      </w:pPr>
      <w:r>
        <w:rPr>
          <w:rFonts w:ascii="Times New Roman" w:hAnsi="Times New Roman"/>
          <w:b/>
          <w:sz w:val="28"/>
          <w:szCs w:val="28"/>
          <w:lang w:val="ro-RO"/>
        </w:rPr>
        <w:t xml:space="preserve">Media </w:t>
      </w:r>
      <w:r w:rsidR="009F5BAF">
        <w:rPr>
          <w:rFonts w:ascii="Times New Roman" w:hAnsi="Times New Roman"/>
          <w:b/>
          <w:sz w:val="28"/>
          <w:szCs w:val="28"/>
          <w:lang w:val="ro-RO"/>
        </w:rPr>
        <w:t xml:space="preserve"> </w:t>
      </w:r>
      <w:r w:rsidR="004F161C">
        <w:rPr>
          <w:rFonts w:ascii="Times New Roman" w:hAnsi="Times New Roman"/>
          <w:b/>
          <w:sz w:val="28"/>
          <w:szCs w:val="28"/>
          <w:lang w:val="ro-RO"/>
        </w:rPr>
        <w:t>9</w:t>
      </w:r>
      <w:r w:rsidR="00BA5BEC">
        <w:rPr>
          <w:rFonts w:ascii="Times New Roman" w:hAnsi="Times New Roman"/>
          <w:b/>
          <w:sz w:val="28"/>
          <w:szCs w:val="28"/>
          <w:lang w:val="ro-RO"/>
        </w:rPr>
        <w:t xml:space="preserve">  -  2 </w:t>
      </w:r>
      <w:r>
        <w:rPr>
          <w:rFonts w:ascii="Times New Roman" w:hAnsi="Times New Roman"/>
          <w:b/>
          <w:sz w:val="28"/>
          <w:szCs w:val="28"/>
          <w:lang w:val="ro-RO"/>
        </w:rPr>
        <w:t>elevi</w:t>
      </w:r>
    </w:p>
    <w:p w:rsidR="009F5BAF" w:rsidRDefault="003E6640" w:rsidP="00AD4393">
      <w:pPr>
        <w:autoSpaceDE w:val="0"/>
        <w:autoSpaceDN w:val="0"/>
        <w:adjustRightInd w:val="0"/>
        <w:spacing w:after="0" w:line="360" w:lineRule="auto"/>
        <w:rPr>
          <w:rFonts w:ascii="Times New Roman" w:hAnsi="Times New Roman"/>
          <w:b/>
          <w:sz w:val="28"/>
          <w:szCs w:val="28"/>
          <w:lang w:val="ro-RO"/>
        </w:rPr>
      </w:pPr>
      <w:r>
        <w:rPr>
          <w:rFonts w:ascii="Times New Roman" w:hAnsi="Times New Roman"/>
          <w:b/>
          <w:sz w:val="28"/>
          <w:szCs w:val="28"/>
          <w:lang w:val="ro-RO"/>
        </w:rPr>
        <w:t xml:space="preserve">Media </w:t>
      </w:r>
      <w:r w:rsidR="004F161C">
        <w:rPr>
          <w:rFonts w:ascii="Times New Roman" w:hAnsi="Times New Roman"/>
          <w:b/>
          <w:sz w:val="28"/>
          <w:szCs w:val="28"/>
          <w:lang w:val="ro-RO"/>
        </w:rPr>
        <w:t>9,50</w:t>
      </w:r>
      <w:r w:rsidR="00BA5BEC">
        <w:rPr>
          <w:rFonts w:ascii="Times New Roman" w:hAnsi="Times New Roman"/>
          <w:b/>
          <w:sz w:val="28"/>
          <w:szCs w:val="28"/>
          <w:lang w:val="ro-RO"/>
        </w:rPr>
        <w:t xml:space="preserve"> –  </w:t>
      </w:r>
      <w:r>
        <w:rPr>
          <w:rFonts w:ascii="Times New Roman" w:hAnsi="Times New Roman"/>
          <w:b/>
          <w:sz w:val="28"/>
          <w:szCs w:val="28"/>
          <w:lang w:val="ro-RO"/>
        </w:rPr>
        <w:t>5 elevi</w:t>
      </w:r>
    </w:p>
    <w:p w:rsidR="009F5BAF" w:rsidRDefault="003E6640" w:rsidP="00AD4393">
      <w:pPr>
        <w:autoSpaceDE w:val="0"/>
        <w:autoSpaceDN w:val="0"/>
        <w:adjustRightInd w:val="0"/>
        <w:spacing w:after="0" w:line="360" w:lineRule="auto"/>
        <w:rPr>
          <w:rFonts w:ascii="Times New Roman" w:hAnsi="Times New Roman"/>
          <w:b/>
          <w:sz w:val="28"/>
          <w:szCs w:val="28"/>
          <w:lang w:val="ro-RO"/>
        </w:rPr>
      </w:pPr>
      <w:r>
        <w:rPr>
          <w:rFonts w:ascii="Times New Roman" w:hAnsi="Times New Roman"/>
          <w:b/>
          <w:sz w:val="28"/>
          <w:szCs w:val="28"/>
          <w:lang w:val="ro-RO"/>
        </w:rPr>
        <w:t xml:space="preserve">Media </w:t>
      </w:r>
      <w:r w:rsidR="009F5BAF">
        <w:rPr>
          <w:rFonts w:ascii="Times New Roman" w:hAnsi="Times New Roman"/>
          <w:b/>
          <w:sz w:val="28"/>
          <w:szCs w:val="28"/>
          <w:lang w:val="ro-RO"/>
        </w:rPr>
        <w:t>10</w:t>
      </w:r>
      <w:r w:rsidR="00BA5BEC">
        <w:rPr>
          <w:rFonts w:ascii="Times New Roman" w:hAnsi="Times New Roman"/>
          <w:b/>
          <w:sz w:val="28"/>
          <w:szCs w:val="28"/>
          <w:lang w:val="ro-RO"/>
        </w:rPr>
        <w:t xml:space="preserve"> - 859  </w:t>
      </w:r>
      <w:r>
        <w:rPr>
          <w:rFonts w:ascii="Times New Roman" w:hAnsi="Times New Roman"/>
          <w:b/>
          <w:sz w:val="28"/>
          <w:szCs w:val="28"/>
          <w:lang w:val="ro-RO"/>
        </w:rPr>
        <w:t>elevi</w:t>
      </w:r>
    </w:p>
    <w:p w:rsidR="009F5BAF" w:rsidRDefault="009F5BAF" w:rsidP="00AD4393">
      <w:pPr>
        <w:autoSpaceDE w:val="0"/>
        <w:autoSpaceDN w:val="0"/>
        <w:adjustRightInd w:val="0"/>
        <w:spacing w:after="0" w:line="360" w:lineRule="auto"/>
        <w:rPr>
          <w:rFonts w:ascii="Times New Roman" w:hAnsi="Times New Roman"/>
          <w:b/>
          <w:sz w:val="28"/>
          <w:szCs w:val="28"/>
          <w:lang w:val="ro-RO"/>
        </w:rPr>
      </w:pPr>
      <w:r>
        <w:rPr>
          <w:rFonts w:ascii="Times New Roman" w:hAnsi="Times New Roman"/>
          <w:b/>
          <w:sz w:val="28"/>
          <w:szCs w:val="28"/>
          <w:lang w:val="ro-RO"/>
        </w:rPr>
        <w:t>Absente;</w:t>
      </w:r>
    </w:p>
    <w:p w:rsidR="009F5BAF" w:rsidRDefault="009F5BAF" w:rsidP="00AD4393">
      <w:pPr>
        <w:autoSpaceDE w:val="0"/>
        <w:autoSpaceDN w:val="0"/>
        <w:adjustRightInd w:val="0"/>
        <w:spacing w:after="0" w:line="360" w:lineRule="auto"/>
        <w:rPr>
          <w:rFonts w:ascii="Times New Roman" w:hAnsi="Times New Roman"/>
          <w:sz w:val="28"/>
          <w:szCs w:val="28"/>
          <w:lang w:val="ro-RO"/>
        </w:rPr>
      </w:pPr>
      <w:r w:rsidRPr="007A2BBA">
        <w:rPr>
          <w:rFonts w:ascii="Times New Roman" w:hAnsi="Times New Roman"/>
          <w:b/>
          <w:sz w:val="28"/>
          <w:szCs w:val="28"/>
          <w:lang w:val="ro-RO"/>
        </w:rPr>
        <w:t>Clasele a IX a;</w:t>
      </w:r>
      <w:r w:rsidRPr="009F5BAF">
        <w:rPr>
          <w:rFonts w:ascii="Times New Roman" w:hAnsi="Times New Roman"/>
          <w:sz w:val="28"/>
          <w:szCs w:val="28"/>
          <w:lang w:val="ro-RO"/>
        </w:rPr>
        <w:t xml:space="preserve">  </w:t>
      </w:r>
      <w:r w:rsidR="00BA5BEC">
        <w:rPr>
          <w:rFonts w:ascii="Times New Roman" w:hAnsi="Times New Roman"/>
          <w:sz w:val="28"/>
          <w:szCs w:val="28"/>
          <w:lang w:val="ro-RO"/>
        </w:rPr>
        <w:t xml:space="preserve">   </w:t>
      </w:r>
      <w:r w:rsidRPr="009F5BAF">
        <w:rPr>
          <w:rFonts w:ascii="Times New Roman" w:hAnsi="Times New Roman"/>
          <w:sz w:val="28"/>
          <w:szCs w:val="28"/>
          <w:lang w:val="ro-RO"/>
        </w:rPr>
        <w:t xml:space="preserve">Total </w:t>
      </w:r>
      <w:r w:rsidR="004F161C">
        <w:rPr>
          <w:rFonts w:ascii="Times New Roman" w:hAnsi="Times New Roman"/>
          <w:sz w:val="28"/>
          <w:szCs w:val="28"/>
          <w:lang w:val="ro-RO"/>
        </w:rPr>
        <w:t xml:space="preserve">4195,   </w:t>
      </w:r>
      <w:r w:rsidRPr="009F5BAF">
        <w:rPr>
          <w:rFonts w:ascii="Times New Roman" w:hAnsi="Times New Roman"/>
          <w:sz w:val="28"/>
          <w:szCs w:val="28"/>
          <w:lang w:val="ro-RO"/>
        </w:rPr>
        <w:t xml:space="preserve">motivate  </w:t>
      </w:r>
      <w:r w:rsidR="004F161C">
        <w:rPr>
          <w:rFonts w:ascii="Times New Roman" w:hAnsi="Times New Roman"/>
          <w:sz w:val="28"/>
          <w:szCs w:val="28"/>
          <w:lang w:val="ro-RO"/>
        </w:rPr>
        <w:t>2986</w:t>
      </w:r>
    </w:p>
    <w:p w:rsidR="009F5BAF" w:rsidRDefault="009F5BAF" w:rsidP="00AD4393">
      <w:pPr>
        <w:autoSpaceDE w:val="0"/>
        <w:autoSpaceDN w:val="0"/>
        <w:adjustRightInd w:val="0"/>
        <w:spacing w:after="0" w:line="360" w:lineRule="auto"/>
        <w:rPr>
          <w:rFonts w:ascii="Times New Roman" w:hAnsi="Times New Roman"/>
          <w:sz w:val="28"/>
          <w:szCs w:val="28"/>
          <w:lang w:val="ro-RO"/>
        </w:rPr>
      </w:pPr>
      <w:r w:rsidRPr="007A2BBA">
        <w:rPr>
          <w:rFonts w:ascii="Times New Roman" w:hAnsi="Times New Roman"/>
          <w:b/>
          <w:sz w:val="28"/>
          <w:szCs w:val="28"/>
          <w:lang w:val="ro-RO"/>
        </w:rPr>
        <w:t>Clasele a X a</w:t>
      </w:r>
      <w:r w:rsidR="007A2BBA">
        <w:rPr>
          <w:rFonts w:ascii="Times New Roman" w:hAnsi="Times New Roman"/>
          <w:sz w:val="28"/>
          <w:szCs w:val="28"/>
          <w:lang w:val="ro-RO"/>
        </w:rPr>
        <w:t>;</w:t>
      </w:r>
      <w:r>
        <w:rPr>
          <w:rFonts w:ascii="Times New Roman" w:hAnsi="Times New Roman"/>
          <w:sz w:val="28"/>
          <w:szCs w:val="28"/>
          <w:lang w:val="ro-RO"/>
        </w:rPr>
        <w:t xml:space="preserve">   </w:t>
      </w:r>
      <w:r w:rsidR="00BA5BEC">
        <w:rPr>
          <w:rFonts w:ascii="Times New Roman" w:hAnsi="Times New Roman"/>
          <w:sz w:val="28"/>
          <w:szCs w:val="28"/>
          <w:lang w:val="ro-RO"/>
        </w:rPr>
        <w:t xml:space="preserve">   Total </w:t>
      </w:r>
      <w:r w:rsidR="004F161C">
        <w:rPr>
          <w:rFonts w:ascii="Times New Roman" w:hAnsi="Times New Roman"/>
          <w:sz w:val="28"/>
          <w:szCs w:val="28"/>
          <w:lang w:val="ro-RO"/>
        </w:rPr>
        <w:t>5177</w:t>
      </w:r>
      <w:r>
        <w:rPr>
          <w:rFonts w:ascii="Times New Roman" w:hAnsi="Times New Roman"/>
          <w:sz w:val="28"/>
          <w:szCs w:val="28"/>
          <w:lang w:val="ro-RO"/>
        </w:rPr>
        <w:t xml:space="preserve">,  </w:t>
      </w:r>
      <w:r w:rsidR="00BA5BEC">
        <w:rPr>
          <w:rFonts w:ascii="Times New Roman" w:hAnsi="Times New Roman"/>
          <w:sz w:val="28"/>
          <w:szCs w:val="28"/>
          <w:lang w:val="ro-RO"/>
        </w:rPr>
        <w:t xml:space="preserve"> </w:t>
      </w:r>
      <w:r>
        <w:rPr>
          <w:rFonts w:ascii="Times New Roman" w:hAnsi="Times New Roman"/>
          <w:sz w:val="28"/>
          <w:szCs w:val="28"/>
          <w:lang w:val="ro-RO"/>
        </w:rPr>
        <w:t xml:space="preserve">motivate </w:t>
      </w:r>
      <w:r w:rsidR="004F161C">
        <w:rPr>
          <w:rFonts w:ascii="Times New Roman" w:hAnsi="Times New Roman"/>
          <w:sz w:val="28"/>
          <w:szCs w:val="28"/>
          <w:lang w:val="ro-RO"/>
        </w:rPr>
        <w:t>3245</w:t>
      </w:r>
    </w:p>
    <w:p w:rsidR="009F5BAF" w:rsidRDefault="009F5BAF" w:rsidP="00AD4393">
      <w:pPr>
        <w:autoSpaceDE w:val="0"/>
        <w:autoSpaceDN w:val="0"/>
        <w:adjustRightInd w:val="0"/>
        <w:spacing w:after="0" w:line="360" w:lineRule="auto"/>
        <w:rPr>
          <w:rFonts w:ascii="Times New Roman" w:hAnsi="Times New Roman"/>
          <w:sz w:val="28"/>
          <w:szCs w:val="28"/>
          <w:lang w:val="ro-RO"/>
        </w:rPr>
      </w:pPr>
      <w:r w:rsidRPr="007A2BBA">
        <w:rPr>
          <w:rFonts w:ascii="Times New Roman" w:hAnsi="Times New Roman"/>
          <w:b/>
          <w:sz w:val="28"/>
          <w:szCs w:val="28"/>
          <w:lang w:val="ro-RO"/>
        </w:rPr>
        <w:t>Clasele a XI a</w:t>
      </w:r>
      <w:r w:rsidR="007A2BBA">
        <w:rPr>
          <w:rFonts w:ascii="Times New Roman" w:hAnsi="Times New Roman"/>
          <w:b/>
          <w:sz w:val="28"/>
          <w:szCs w:val="28"/>
          <w:lang w:val="ro-RO"/>
        </w:rPr>
        <w:t>;</w:t>
      </w:r>
      <w:r>
        <w:rPr>
          <w:rFonts w:ascii="Times New Roman" w:hAnsi="Times New Roman"/>
          <w:sz w:val="28"/>
          <w:szCs w:val="28"/>
          <w:lang w:val="ro-RO"/>
        </w:rPr>
        <w:t xml:space="preserve">  </w:t>
      </w:r>
      <w:r w:rsidR="007A2BBA">
        <w:rPr>
          <w:rFonts w:ascii="Times New Roman" w:hAnsi="Times New Roman"/>
          <w:sz w:val="28"/>
          <w:szCs w:val="28"/>
          <w:lang w:val="ro-RO"/>
        </w:rPr>
        <w:t xml:space="preserve"> </w:t>
      </w:r>
      <w:r>
        <w:rPr>
          <w:rFonts w:ascii="Times New Roman" w:hAnsi="Times New Roman"/>
          <w:sz w:val="28"/>
          <w:szCs w:val="28"/>
          <w:lang w:val="ro-RO"/>
        </w:rPr>
        <w:t xml:space="preserve"> Total </w:t>
      </w:r>
      <w:r w:rsidR="004F161C">
        <w:rPr>
          <w:rFonts w:ascii="Times New Roman" w:hAnsi="Times New Roman"/>
          <w:sz w:val="28"/>
          <w:szCs w:val="28"/>
          <w:lang w:val="ro-RO"/>
        </w:rPr>
        <w:t>5814</w:t>
      </w:r>
      <w:r>
        <w:rPr>
          <w:rFonts w:ascii="Times New Roman" w:hAnsi="Times New Roman"/>
          <w:sz w:val="28"/>
          <w:szCs w:val="28"/>
          <w:lang w:val="ro-RO"/>
        </w:rPr>
        <w:t xml:space="preserve">,   motivate </w:t>
      </w:r>
      <w:r w:rsidR="004F161C">
        <w:rPr>
          <w:rFonts w:ascii="Times New Roman" w:hAnsi="Times New Roman"/>
          <w:sz w:val="28"/>
          <w:szCs w:val="28"/>
          <w:lang w:val="ro-RO"/>
        </w:rPr>
        <w:t>3570</w:t>
      </w:r>
    </w:p>
    <w:p w:rsidR="009F5BAF" w:rsidRDefault="009F5BAF" w:rsidP="00AD4393">
      <w:pPr>
        <w:autoSpaceDE w:val="0"/>
        <w:autoSpaceDN w:val="0"/>
        <w:adjustRightInd w:val="0"/>
        <w:spacing w:after="0" w:line="360" w:lineRule="auto"/>
        <w:rPr>
          <w:rFonts w:ascii="Times New Roman" w:hAnsi="Times New Roman"/>
          <w:sz w:val="28"/>
          <w:szCs w:val="28"/>
          <w:lang w:val="ro-RO"/>
        </w:rPr>
      </w:pPr>
      <w:r w:rsidRPr="007A2BBA">
        <w:rPr>
          <w:rFonts w:ascii="Times New Roman" w:hAnsi="Times New Roman"/>
          <w:b/>
          <w:sz w:val="28"/>
          <w:szCs w:val="28"/>
          <w:lang w:val="ro-RO"/>
        </w:rPr>
        <w:lastRenderedPageBreak/>
        <w:t>Clasele a XII a</w:t>
      </w:r>
      <w:r w:rsidR="007A2BBA">
        <w:rPr>
          <w:rFonts w:ascii="Times New Roman" w:hAnsi="Times New Roman"/>
          <w:b/>
          <w:sz w:val="28"/>
          <w:szCs w:val="28"/>
          <w:lang w:val="ro-RO"/>
        </w:rPr>
        <w:t>;</w:t>
      </w:r>
      <w:r>
        <w:rPr>
          <w:rFonts w:ascii="Times New Roman" w:hAnsi="Times New Roman"/>
          <w:sz w:val="28"/>
          <w:szCs w:val="28"/>
          <w:lang w:val="ro-RO"/>
        </w:rPr>
        <w:t xml:space="preserve">  Total </w:t>
      </w:r>
      <w:r w:rsidR="004F161C">
        <w:rPr>
          <w:rFonts w:ascii="Times New Roman" w:hAnsi="Times New Roman"/>
          <w:sz w:val="28"/>
          <w:szCs w:val="28"/>
          <w:lang w:val="ro-RO"/>
        </w:rPr>
        <w:t>6650</w:t>
      </w:r>
      <w:r>
        <w:rPr>
          <w:rFonts w:ascii="Times New Roman" w:hAnsi="Times New Roman"/>
          <w:sz w:val="28"/>
          <w:szCs w:val="28"/>
          <w:lang w:val="ro-RO"/>
        </w:rPr>
        <w:t xml:space="preserve">,  motivate </w:t>
      </w:r>
      <w:r w:rsidR="004F161C">
        <w:rPr>
          <w:rFonts w:ascii="Times New Roman" w:hAnsi="Times New Roman"/>
          <w:sz w:val="28"/>
          <w:szCs w:val="28"/>
          <w:lang w:val="ro-RO"/>
        </w:rPr>
        <w:t>4394</w:t>
      </w:r>
    </w:p>
    <w:p w:rsidR="009F5BAF" w:rsidRPr="009F5BAF" w:rsidRDefault="009F5BAF" w:rsidP="00AD4393">
      <w:pPr>
        <w:autoSpaceDE w:val="0"/>
        <w:autoSpaceDN w:val="0"/>
        <w:adjustRightInd w:val="0"/>
        <w:spacing w:after="0" w:line="360" w:lineRule="auto"/>
        <w:rPr>
          <w:rFonts w:ascii="Times New Roman" w:hAnsi="Times New Roman"/>
          <w:sz w:val="28"/>
          <w:szCs w:val="28"/>
          <w:lang w:val="ro-RO"/>
        </w:rPr>
      </w:pPr>
      <w:r w:rsidRPr="007A2BBA">
        <w:rPr>
          <w:rFonts w:ascii="Times New Roman" w:hAnsi="Times New Roman"/>
          <w:b/>
          <w:sz w:val="28"/>
          <w:szCs w:val="28"/>
          <w:lang w:val="ro-RO"/>
        </w:rPr>
        <w:t>Total absente liceu</w:t>
      </w:r>
      <w:r w:rsidR="007A2BBA">
        <w:rPr>
          <w:rFonts w:ascii="Times New Roman" w:hAnsi="Times New Roman"/>
          <w:b/>
          <w:sz w:val="28"/>
          <w:szCs w:val="28"/>
          <w:lang w:val="ro-RO"/>
        </w:rPr>
        <w:t>;</w:t>
      </w:r>
      <w:r>
        <w:rPr>
          <w:rFonts w:ascii="Times New Roman" w:hAnsi="Times New Roman"/>
          <w:sz w:val="28"/>
          <w:szCs w:val="28"/>
          <w:lang w:val="ro-RO"/>
        </w:rPr>
        <w:t xml:space="preserve"> </w:t>
      </w:r>
      <w:r w:rsidR="004F161C">
        <w:rPr>
          <w:rFonts w:ascii="Times New Roman" w:hAnsi="Times New Roman"/>
          <w:sz w:val="28"/>
          <w:szCs w:val="28"/>
          <w:lang w:val="ro-RO"/>
        </w:rPr>
        <w:t>21836</w:t>
      </w:r>
      <w:r>
        <w:rPr>
          <w:rFonts w:ascii="Times New Roman" w:hAnsi="Times New Roman"/>
          <w:sz w:val="28"/>
          <w:szCs w:val="28"/>
          <w:lang w:val="ro-RO"/>
        </w:rPr>
        <w:t xml:space="preserve">.    motivate  </w:t>
      </w:r>
      <w:r w:rsidR="004F161C">
        <w:rPr>
          <w:rFonts w:ascii="Times New Roman" w:hAnsi="Times New Roman"/>
          <w:sz w:val="28"/>
          <w:szCs w:val="28"/>
          <w:lang w:val="ro-RO"/>
        </w:rPr>
        <w:t>14195</w:t>
      </w:r>
    </w:p>
    <w:p w:rsidR="00AD4393" w:rsidRDefault="00AD4393" w:rsidP="00AD4393">
      <w:pPr>
        <w:autoSpaceDE w:val="0"/>
        <w:autoSpaceDN w:val="0"/>
        <w:adjustRightInd w:val="0"/>
        <w:spacing w:after="0" w:line="360" w:lineRule="auto"/>
        <w:rPr>
          <w:rFonts w:ascii="Times New Roman" w:hAnsi="Times New Roman"/>
          <w:sz w:val="28"/>
          <w:szCs w:val="28"/>
          <w:lang w:val="ro-RO"/>
        </w:rPr>
      </w:pPr>
      <w:r w:rsidRPr="007A2BBA">
        <w:rPr>
          <w:rFonts w:ascii="Times New Roman" w:hAnsi="Times New Roman"/>
          <w:b/>
          <w:sz w:val="28"/>
          <w:szCs w:val="28"/>
          <w:lang w:val="ro-RO"/>
        </w:rPr>
        <w:t>Elevi fara absente</w:t>
      </w:r>
      <w:r w:rsidRPr="00AD4393">
        <w:rPr>
          <w:rFonts w:ascii="Times New Roman" w:hAnsi="Times New Roman"/>
          <w:sz w:val="28"/>
          <w:szCs w:val="28"/>
          <w:lang w:val="ro-RO"/>
        </w:rPr>
        <w:t xml:space="preserve"> : 1</w:t>
      </w:r>
      <w:r w:rsidR="003E6640">
        <w:rPr>
          <w:rFonts w:ascii="Times New Roman" w:hAnsi="Times New Roman"/>
          <w:sz w:val="28"/>
          <w:szCs w:val="28"/>
          <w:lang w:val="ro-RO"/>
        </w:rPr>
        <w:t>50</w:t>
      </w:r>
      <w:r w:rsidR="007A2BBA">
        <w:rPr>
          <w:rFonts w:ascii="Times New Roman" w:hAnsi="Times New Roman"/>
          <w:sz w:val="28"/>
          <w:szCs w:val="28"/>
          <w:lang w:val="ro-RO"/>
        </w:rPr>
        <w:t xml:space="preserve">. </w:t>
      </w:r>
    </w:p>
    <w:p w:rsidR="000D79C3" w:rsidRPr="00AD4393" w:rsidRDefault="000D79C3" w:rsidP="00AD4393">
      <w:pPr>
        <w:autoSpaceDE w:val="0"/>
        <w:autoSpaceDN w:val="0"/>
        <w:adjustRightInd w:val="0"/>
        <w:spacing w:after="0" w:line="360" w:lineRule="auto"/>
        <w:rPr>
          <w:rFonts w:ascii="Times New Roman" w:hAnsi="Times New Roman"/>
          <w:sz w:val="28"/>
          <w:szCs w:val="28"/>
          <w:lang w:val="ro-RO"/>
        </w:rPr>
      </w:pPr>
    </w:p>
    <w:p w:rsidR="00AD4393" w:rsidRPr="007554F2" w:rsidRDefault="00AD4393" w:rsidP="007554F2">
      <w:pPr>
        <w:pStyle w:val="Listparagraf"/>
        <w:numPr>
          <w:ilvl w:val="0"/>
          <w:numId w:val="5"/>
        </w:numPr>
        <w:autoSpaceDE w:val="0"/>
        <w:autoSpaceDN w:val="0"/>
        <w:adjustRightInd w:val="0"/>
        <w:spacing w:after="0" w:line="360" w:lineRule="auto"/>
        <w:rPr>
          <w:rFonts w:ascii="Times New Roman" w:hAnsi="Times New Roman"/>
          <w:b/>
          <w:bCs/>
          <w:sz w:val="28"/>
          <w:szCs w:val="28"/>
          <w:lang w:val="ro-RO"/>
        </w:rPr>
      </w:pPr>
      <w:r w:rsidRPr="007554F2">
        <w:rPr>
          <w:rFonts w:ascii="Times New Roman" w:hAnsi="Times New Roman"/>
          <w:b/>
          <w:bCs/>
          <w:sz w:val="28"/>
          <w:szCs w:val="28"/>
          <w:lang w:val="ro-RO"/>
        </w:rPr>
        <w:t>Comitetul de părinţi</w:t>
      </w:r>
      <w:r w:rsidR="007554F2" w:rsidRPr="007554F2">
        <w:rPr>
          <w:rFonts w:ascii="Times New Roman" w:hAnsi="Times New Roman"/>
          <w:b/>
          <w:bCs/>
          <w:sz w:val="28"/>
          <w:szCs w:val="28"/>
          <w:lang w:val="ro-RO"/>
        </w:rPr>
        <w:t>.</w:t>
      </w:r>
    </w:p>
    <w:p w:rsidR="00AD4393" w:rsidRPr="00AD4393" w:rsidRDefault="00AD4393" w:rsidP="00AD4393">
      <w:pPr>
        <w:autoSpaceDE w:val="0"/>
        <w:autoSpaceDN w:val="0"/>
        <w:adjustRightInd w:val="0"/>
        <w:spacing w:after="0" w:line="360" w:lineRule="auto"/>
        <w:rPr>
          <w:rFonts w:ascii="Times New Roman" w:hAnsi="Times New Roman"/>
          <w:sz w:val="28"/>
          <w:szCs w:val="28"/>
          <w:lang w:val="ro-RO"/>
        </w:rPr>
      </w:pPr>
      <w:r w:rsidRPr="00AD4393">
        <w:rPr>
          <w:rFonts w:ascii="Times New Roman" w:hAnsi="Times New Roman"/>
          <w:sz w:val="28"/>
          <w:szCs w:val="28"/>
          <w:lang w:val="ro-RO"/>
        </w:rPr>
        <w:t>În luna octombrie 201</w:t>
      </w:r>
      <w:r w:rsidR="001854EB">
        <w:rPr>
          <w:rFonts w:ascii="Times New Roman" w:hAnsi="Times New Roman"/>
          <w:sz w:val="28"/>
          <w:szCs w:val="28"/>
          <w:lang w:val="ro-RO"/>
        </w:rPr>
        <w:t>2</w:t>
      </w:r>
      <w:r w:rsidRPr="00AD4393">
        <w:rPr>
          <w:rFonts w:ascii="Times New Roman" w:hAnsi="Times New Roman"/>
          <w:sz w:val="28"/>
          <w:szCs w:val="28"/>
          <w:lang w:val="ro-RO"/>
        </w:rPr>
        <w:t xml:space="preserve"> a avut loc adunarea generală a părinţilor în vederea constituirii Consiliului reprezentativ al părinţilor pentru anul şcolar 201</w:t>
      </w:r>
      <w:r w:rsidR="001854EB">
        <w:rPr>
          <w:rFonts w:ascii="Times New Roman" w:hAnsi="Times New Roman"/>
          <w:sz w:val="28"/>
          <w:szCs w:val="28"/>
          <w:lang w:val="ro-RO"/>
        </w:rPr>
        <w:t>2</w:t>
      </w:r>
      <w:r w:rsidRPr="00AD4393">
        <w:rPr>
          <w:rFonts w:ascii="Times New Roman" w:hAnsi="Times New Roman"/>
          <w:sz w:val="28"/>
          <w:szCs w:val="28"/>
          <w:lang w:val="ro-RO"/>
        </w:rPr>
        <w:t>-201</w:t>
      </w:r>
      <w:r w:rsidR="001854EB">
        <w:rPr>
          <w:rFonts w:ascii="Times New Roman" w:hAnsi="Times New Roman"/>
          <w:sz w:val="28"/>
          <w:szCs w:val="28"/>
          <w:lang w:val="ro-RO"/>
        </w:rPr>
        <w:t>3</w:t>
      </w:r>
      <w:r w:rsidRPr="00AD4393">
        <w:rPr>
          <w:rFonts w:ascii="Times New Roman" w:hAnsi="Times New Roman"/>
          <w:sz w:val="28"/>
          <w:szCs w:val="28"/>
          <w:lang w:val="ro-RO"/>
        </w:rPr>
        <w:t xml:space="preserve"> şi elaborării unui regulament intern al acestuia. Consiliul s-a reunit conform graficului întocmit, dar şi atunci când a fost necesară consultarea părinţilor pentru soluţionarea unor probleme de interes general. Acesta s-a întrunit in vederea discutării şi a organizării diferitelor aspecte de ordin intern, încercând rezolvarea problemelor legate de desfăşurarea procesului instructiv – educativ.</w:t>
      </w:r>
    </w:p>
    <w:p w:rsidR="000D103D" w:rsidRPr="005D7515" w:rsidRDefault="000D103D" w:rsidP="000D103D">
      <w:pPr>
        <w:ind w:right="-900"/>
        <w:jc w:val="both"/>
        <w:rPr>
          <w:rFonts w:ascii="Times New Roman" w:hAnsi="Times New Roman"/>
          <w:sz w:val="28"/>
          <w:szCs w:val="28"/>
          <w:lang w:val="ro-RO"/>
        </w:rPr>
      </w:pPr>
    </w:p>
    <w:p w:rsidR="005D7515" w:rsidRPr="007554F2" w:rsidRDefault="005D7515" w:rsidP="007554F2">
      <w:pPr>
        <w:pStyle w:val="Listparagraf"/>
        <w:numPr>
          <w:ilvl w:val="0"/>
          <w:numId w:val="5"/>
        </w:numPr>
        <w:autoSpaceDE w:val="0"/>
        <w:autoSpaceDN w:val="0"/>
        <w:adjustRightInd w:val="0"/>
        <w:spacing w:after="0" w:line="360" w:lineRule="auto"/>
        <w:rPr>
          <w:rFonts w:ascii="Times New Roman" w:hAnsi="Times New Roman"/>
          <w:b/>
          <w:bCs/>
          <w:sz w:val="28"/>
          <w:szCs w:val="28"/>
          <w:lang w:val="ro-RO"/>
        </w:rPr>
      </w:pPr>
      <w:r w:rsidRPr="007554F2">
        <w:rPr>
          <w:rFonts w:ascii="Times New Roman" w:hAnsi="Times New Roman"/>
          <w:b/>
          <w:bCs/>
          <w:sz w:val="28"/>
          <w:szCs w:val="28"/>
          <w:lang w:val="ro-RO"/>
        </w:rPr>
        <w:t>PLAN DE MĂSURI</w:t>
      </w:r>
      <w:r w:rsidR="007554F2" w:rsidRPr="007554F2">
        <w:rPr>
          <w:rFonts w:ascii="Times New Roman" w:hAnsi="Times New Roman"/>
          <w:b/>
          <w:bCs/>
          <w:sz w:val="28"/>
          <w:szCs w:val="28"/>
          <w:lang w:val="ro-RO"/>
        </w:rPr>
        <w:t>.</w:t>
      </w:r>
    </w:p>
    <w:p w:rsidR="005D7515" w:rsidRPr="005D7515" w:rsidRDefault="005D7515" w:rsidP="005D7515">
      <w:pPr>
        <w:autoSpaceDE w:val="0"/>
        <w:autoSpaceDN w:val="0"/>
        <w:adjustRightInd w:val="0"/>
        <w:spacing w:after="0" w:line="360" w:lineRule="auto"/>
        <w:ind w:left="-567"/>
        <w:rPr>
          <w:rFonts w:ascii="Times New Roman" w:hAnsi="Times New Roman"/>
          <w:sz w:val="28"/>
          <w:szCs w:val="28"/>
          <w:lang w:val="ro-RO"/>
        </w:rPr>
      </w:pPr>
      <w:r w:rsidRPr="005D7515">
        <w:rPr>
          <w:rFonts w:ascii="Times New Roman" w:hAnsi="Times New Roman"/>
          <w:sz w:val="28"/>
          <w:szCs w:val="28"/>
          <w:lang w:val="ro-RO"/>
        </w:rPr>
        <w:t xml:space="preserve">Planurile de activitate pentru </w:t>
      </w:r>
      <w:r w:rsidR="003B3C5F">
        <w:rPr>
          <w:rFonts w:ascii="Times New Roman" w:hAnsi="Times New Roman"/>
          <w:sz w:val="28"/>
          <w:szCs w:val="28"/>
          <w:lang w:val="ro-RO"/>
        </w:rPr>
        <w:t>anul scolar 2013/2014</w:t>
      </w:r>
      <w:r w:rsidRPr="005D7515">
        <w:rPr>
          <w:rFonts w:ascii="Times New Roman" w:hAnsi="Times New Roman"/>
          <w:sz w:val="28"/>
          <w:szCs w:val="28"/>
          <w:lang w:val="ro-RO"/>
        </w:rPr>
        <w:t xml:space="preserve"> vor fi întocmite având în vedere şi includerea următoarelor măsuri pentru eliminarea </w:t>
      </w:r>
      <w:r w:rsidR="00F860FF">
        <w:rPr>
          <w:rFonts w:ascii="Times New Roman" w:hAnsi="Times New Roman"/>
          <w:sz w:val="28"/>
          <w:szCs w:val="28"/>
          <w:lang w:val="ro-RO"/>
        </w:rPr>
        <w:t>punctelor slabe si prevenirea eventualelor probleme care pot aparea</w:t>
      </w:r>
      <w:r w:rsidRPr="005D7515">
        <w:rPr>
          <w:rFonts w:ascii="Times New Roman" w:hAnsi="Times New Roman"/>
          <w:sz w:val="28"/>
          <w:szCs w:val="28"/>
          <w:lang w:val="ro-RO"/>
        </w:rPr>
        <w:t>.</w:t>
      </w:r>
    </w:p>
    <w:tbl>
      <w:tblPr>
        <w:tblW w:w="11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878"/>
        <w:gridCol w:w="3959"/>
        <w:gridCol w:w="1705"/>
        <w:gridCol w:w="2748"/>
      </w:tblGrid>
      <w:tr w:rsidR="005D7515" w:rsidRPr="009F45C2" w:rsidTr="009D5E0C">
        <w:trPr>
          <w:jc w:val="center"/>
        </w:trPr>
        <w:tc>
          <w:tcPr>
            <w:tcW w:w="740" w:type="dxa"/>
          </w:tcPr>
          <w:p w:rsidR="005D7515" w:rsidRPr="009F45C2" w:rsidRDefault="005D7515" w:rsidP="009D5E0C">
            <w:pPr>
              <w:autoSpaceDE w:val="0"/>
              <w:autoSpaceDN w:val="0"/>
              <w:adjustRightInd w:val="0"/>
              <w:spacing w:after="0" w:line="360" w:lineRule="auto"/>
              <w:rPr>
                <w:rFonts w:ascii="Times New Roman" w:hAnsi="Times New Roman"/>
                <w:b/>
                <w:sz w:val="24"/>
                <w:szCs w:val="24"/>
                <w:lang w:val="ro-RO"/>
              </w:rPr>
            </w:pPr>
            <w:r w:rsidRPr="009F45C2">
              <w:rPr>
                <w:rFonts w:ascii="Times New Roman" w:hAnsi="Times New Roman"/>
                <w:b/>
                <w:sz w:val="24"/>
                <w:szCs w:val="24"/>
                <w:lang w:val="ro-RO"/>
              </w:rPr>
              <w:t>Nr.crt.</w:t>
            </w:r>
          </w:p>
        </w:tc>
        <w:tc>
          <w:tcPr>
            <w:tcW w:w="1890" w:type="dxa"/>
          </w:tcPr>
          <w:p w:rsidR="005D7515" w:rsidRPr="009F45C2" w:rsidRDefault="005D7515" w:rsidP="009D5E0C">
            <w:pPr>
              <w:autoSpaceDE w:val="0"/>
              <w:autoSpaceDN w:val="0"/>
              <w:adjustRightInd w:val="0"/>
              <w:spacing w:after="0" w:line="360" w:lineRule="auto"/>
              <w:rPr>
                <w:rFonts w:ascii="Times New Roman" w:hAnsi="Times New Roman"/>
                <w:b/>
                <w:sz w:val="24"/>
                <w:szCs w:val="24"/>
                <w:lang w:val="ro-RO"/>
              </w:rPr>
            </w:pPr>
            <w:r w:rsidRPr="009F45C2">
              <w:rPr>
                <w:rFonts w:ascii="Times New Roman" w:hAnsi="Times New Roman"/>
                <w:b/>
                <w:sz w:val="24"/>
                <w:szCs w:val="24"/>
                <w:lang w:val="ro-RO"/>
              </w:rPr>
              <w:t>Obiectiv</w:t>
            </w:r>
          </w:p>
        </w:tc>
        <w:tc>
          <w:tcPr>
            <w:tcW w:w="4050" w:type="dxa"/>
          </w:tcPr>
          <w:p w:rsidR="005D7515" w:rsidRPr="009F45C2" w:rsidRDefault="005D7515" w:rsidP="009D5E0C">
            <w:pPr>
              <w:autoSpaceDE w:val="0"/>
              <w:autoSpaceDN w:val="0"/>
              <w:adjustRightInd w:val="0"/>
              <w:spacing w:after="0" w:line="360" w:lineRule="auto"/>
              <w:rPr>
                <w:rFonts w:ascii="Times New Roman" w:hAnsi="Times New Roman"/>
                <w:b/>
                <w:sz w:val="24"/>
                <w:szCs w:val="24"/>
                <w:lang w:val="ro-RO"/>
              </w:rPr>
            </w:pPr>
            <w:r w:rsidRPr="009F45C2">
              <w:rPr>
                <w:rFonts w:ascii="Times New Roman" w:hAnsi="Times New Roman"/>
                <w:b/>
                <w:sz w:val="24"/>
                <w:szCs w:val="24"/>
                <w:lang w:val="ro-RO"/>
              </w:rPr>
              <w:t xml:space="preserve">        Măsuri</w:t>
            </w:r>
          </w:p>
        </w:tc>
        <w:tc>
          <w:tcPr>
            <w:tcW w:w="1710" w:type="dxa"/>
          </w:tcPr>
          <w:p w:rsidR="005D7515" w:rsidRPr="009F45C2" w:rsidRDefault="005D7515" w:rsidP="009D5E0C">
            <w:pPr>
              <w:autoSpaceDE w:val="0"/>
              <w:autoSpaceDN w:val="0"/>
              <w:adjustRightInd w:val="0"/>
              <w:spacing w:after="0" w:line="360" w:lineRule="auto"/>
              <w:rPr>
                <w:rFonts w:ascii="Times New Roman" w:hAnsi="Times New Roman"/>
                <w:b/>
                <w:sz w:val="24"/>
                <w:szCs w:val="24"/>
                <w:lang w:val="ro-RO"/>
              </w:rPr>
            </w:pPr>
            <w:r w:rsidRPr="009F45C2">
              <w:rPr>
                <w:rFonts w:ascii="Times New Roman" w:hAnsi="Times New Roman"/>
                <w:b/>
                <w:sz w:val="24"/>
                <w:szCs w:val="24"/>
                <w:lang w:val="ro-RO"/>
              </w:rPr>
              <w:t>Răspunde</w:t>
            </w:r>
          </w:p>
        </w:tc>
        <w:tc>
          <w:tcPr>
            <w:tcW w:w="2809" w:type="dxa"/>
          </w:tcPr>
          <w:p w:rsidR="005D7515" w:rsidRPr="009F45C2" w:rsidRDefault="005D7515" w:rsidP="009D5E0C">
            <w:pPr>
              <w:autoSpaceDE w:val="0"/>
              <w:autoSpaceDN w:val="0"/>
              <w:adjustRightInd w:val="0"/>
              <w:spacing w:after="0" w:line="360" w:lineRule="auto"/>
              <w:rPr>
                <w:rFonts w:ascii="Times New Roman" w:hAnsi="Times New Roman"/>
                <w:b/>
                <w:sz w:val="24"/>
                <w:szCs w:val="24"/>
                <w:lang w:val="ro-RO"/>
              </w:rPr>
            </w:pPr>
            <w:r w:rsidRPr="009F45C2">
              <w:rPr>
                <w:rFonts w:ascii="Times New Roman" w:hAnsi="Times New Roman"/>
                <w:b/>
                <w:sz w:val="24"/>
                <w:szCs w:val="24"/>
                <w:lang w:val="ro-RO"/>
              </w:rPr>
              <w:t>Termen</w:t>
            </w:r>
          </w:p>
        </w:tc>
      </w:tr>
      <w:tr w:rsidR="005D7515" w:rsidRPr="009F45C2" w:rsidTr="009D5E0C">
        <w:trPr>
          <w:jc w:val="center"/>
        </w:trPr>
        <w:tc>
          <w:tcPr>
            <w:tcW w:w="740" w:type="dxa"/>
            <w:vMerge w:val="restart"/>
          </w:tcPr>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 New Roman" w:hAnsi="Times New Roman"/>
                <w:sz w:val="24"/>
                <w:szCs w:val="24"/>
                <w:lang w:val="ro-RO"/>
              </w:rPr>
              <w:t>1.</w:t>
            </w:r>
          </w:p>
        </w:tc>
        <w:tc>
          <w:tcPr>
            <w:tcW w:w="1890" w:type="dxa"/>
            <w:vMerge w:val="restart"/>
          </w:tcPr>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Pregătirea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elevilor</w:t>
            </w:r>
            <w:proofErr w:type="spellEnd"/>
            <w:r w:rsidRPr="009F45C2">
              <w:rPr>
                <w:rFonts w:ascii="TimesNewRomanPSMT" w:hAnsi="TimesNewRomanPSMT" w:cs="TimesNewRomanPSMT"/>
                <w:sz w:val="24"/>
                <w:szCs w:val="24"/>
              </w:rPr>
              <w:t xml:space="preserve"> la</w:t>
            </w:r>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proofErr w:type="gramStart"/>
            <w:r w:rsidRPr="009F45C2">
              <w:rPr>
                <w:rFonts w:ascii="TimesNewRomanPSMT" w:hAnsi="TimesNewRomanPSMT" w:cs="TimesNewRomanPSMT"/>
                <w:sz w:val="24"/>
                <w:szCs w:val="24"/>
              </w:rPr>
              <w:t>nivelul</w:t>
            </w:r>
            <w:proofErr w:type="spellEnd"/>
            <w:proofErr w:type="gram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standardelor</w:t>
            </w:r>
            <w:proofErr w:type="spellEnd"/>
            <w:r w:rsidRPr="009F45C2">
              <w:rPr>
                <w:rFonts w:ascii="TimesNewRomanPSMT" w:hAnsi="TimesNewRomanPSMT" w:cs="TimesNewRomanPSMT"/>
                <w:sz w:val="24"/>
                <w:szCs w:val="24"/>
              </w:rPr>
              <w:t xml:space="preserve"> de </w:t>
            </w:r>
            <w:proofErr w:type="spellStart"/>
            <w:r w:rsidRPr="009F45C2">
              <w:rPr>
                <w:rFonts w:ascii="TimesNewRomanPSMT" w:hAnsi="TimesNewRomanPSMT" w:cs="TimesNewRomanPSMT"/>
                <w:sz w:val="24"/>
                <w:szCs w:val="24"/>
              </w:rPr>
              <w:t>calitate</w:t>
            </w:r>
            <w:proofErr w:type="spellEnd"/>
            <w:r w:rsidRPr="009F45C2">
              <w:rPr>
                <w:rFonts w:ascii="TimesNewRomanPSMT" w:hAnsi="TimesNewRomanPSMT" w:cs="TimesNewRomanPSMT"/>
                <w:sz w:val="24"/>
                <w:szCs w:val="24"/>
              </w:rPr>
              <w:t>.</w:t>
            </w:r>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Adaptarea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strategiilor</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didactice</w:t>
            </w:r>
            <w:proofErr w:type="spellEnd"/>
            <w:r w:rsidRPr="009F45C2">
              <w:rPr>
                <w:rFonts w:ascii="TimesNewRomanPSMT" w:hAnsi="TimesNewRomanPSMT" w:cs="TimesNewRomanPSMT"/>
                <w:sz w:val="24"/>
                <w:szCs w:val="24"/>
              </w:rPr>
              <w:t xml:space="preserve"> la </w:t>
            </w:r>
            <w:proofErr w:type="spellStart"/>
            <w:r w:rsidRPr="009F45C2">
              <w:rPr>
                <w:rFonts w:ascii="TimesNewRomanPSMT" w:hAnsi="TimesNewRomanPSMT" w:cs="TimesNewRomanPSMT"/>
                <w:sz w:val="24"/>
                <w:szCs w:val="24"/>
              </w:rPr>
              <w:t>nevoile</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educaţionale</w:t>
            </w:r>
            <w:proofErr w:type="spellEnd"/>
            <w:r w:rsidRPr="009F45C2">
              <w:rPr>
                <w:rFonts w:ascii="TimesNewRomanPSMT" w:hAnsi="TimesNewRomanPSMT" w:cs="TimesNewRomanPSMT"/>
                <w:sz w:val="24"/>
                <w:szCs w:val="24"/>
              </w:rPr>
              <w:t xml:space="preserve"> ale </w:t>
            </w:r>
            <w:proofErr w:type="spellStart"/>
            <w:r w:rsidRPr="009F45C2">
              <w:rPr>
                <w:rFonts w:ascii="TimesNewRomanPSMT" w:hAnsi="TimesNewRomanPSMT" w:cs="TimesNewRomanPSMT"/>
                <w:sz w:val="24"/>
                <w:szCs w:val="24"/>
              </w:rPr>
              <w:t>elevilor</w:t>
            </w:r>
            <w:proofErr w:type="spellEnd"/>
            <w:r w:rsidRPr="009F45C2">
              <w:rPr>
                <w:rFonts w:ascii="TimesNewRomanPSMT" w:hAnsi="TimesNewRomanPSMT" w:cs="TimesNewRomanPSMT"/>
                <w:sz w:val="24"/>
                <w:szCs w:val="24"/>
              </w:rPr>
              <w:t xml:space="preserve"> </w:t>
            </w:r>
            <w:proofErr w:type="spellStart"/>
            <w:r w:rsidR="000D79C3" w:rsidRPr="009F45C2">
              <w:rPr>
                <w:rFonts w:ascii="TimesNewRomanPSMT" w:hAnsi="TimesNewRomanPSMT" w:cs="TimesNewRomanPSMT"/>
                <w:sz w:val="24"/>
                <w:szCs w:val="24"/>
              </w:rPr>
              <w:t>si</w:t>
            </w:r>
            <w:proofErr w:type="spellEnd"/>
            <w:r w:rsidR="000D79C3" w:rsidRPr="009F45C2">
              <w:rPr>
                <w:rFonts w:ascii="TimesNewRomanPSMT" w:hAnsi="TimesNewRomanPSMT" w:cs="TimesNewRomanPSMT"/>
                <w:sz w:val="24"/>
                <w:szCs w:val="24"/>
              </w:rPr>
              <w:t xml:space="preserve"> </w:t>
            </w:r>
            <w:proofErr w:type="spellStart"/>
            <w:r w:rsidR="000D79C3" w:rsidRPr="009F45C2">
              <w:rPr>
                <w:rFonts w:ascii="TimesNewRomanPSMT" w:hAnsi="TimesNewRomanPSMT" w:cs="TimesNewRomanPSMT"/>
                <w:sz w:val="24"/>
                <w:szCs w:val="24"/>
              </w:rPr>
              <w:t>imbinarea</w:t>
            </w:r>
            <w:proofErr w:type="spellEnd"/>
            <w:r w:rsidR="000D79C3" w:rsidRPr="009F45C2">
              <w:rPr>
                <w:rFonts w:ascii="TimesNewRomanPSMT" w:hAnsi="TimesNewRomanPSMT" w:cs="TimesNewRomanPSMT"/>
                <w:sz w:val="24"/>
                <w:szCs w:val="24"/>
              </w:rPr>
              <w:t xml:space="preserve"> </w:t>
            </w:r>
            <w:proofErr w:type="spellStart"/>
            <w:r w:rsidR="000D79C3" w:rsidRPr="009F45C2">
              <w:rPr>
                <w:rFonts w:ascii="TimesNewRomanPSMT" w:hAnsi="TimesNewRomanPSMT" w:cs="TimesNewRomanPSMT"/>
                <w:sz w:val="24"/>
                <w:szCs w:val="24"/>
              </w:rPr>
              <w:t>activitatilor</w:t>
            </w:r>
            <w:proofErr w:type="spellEnd"/>
            <w:r w:rsidR="000D79C3" w:rsidRPr="009F45C2">
              <w:rPr>
                <w:rFonts w:ascii="TimesNewRomanPSMT" w:hAnsi="TimesNewRomanPSMT" w:cs="TimesNewRomanPSMT"/>
                <w:sz w:val="24"/>
                <w:szCs w:val="24"/>
              </w:rPr>
              <w:t xml:space="preserve"> </w:t>
            </w:r>
            <w:proofErr w:type="spellStart"/>
            <w:r w:rsidR="000D79C3" w:rsidRPr="009F45C2">
              <w:rPr>
                <w:rFonts w:ascii="TimesNewRomanPSMT" w:hAnsi="TimesNewRomanPSMT" w:cs="TimesNewRomanPSMT"/>
                <w:sz w:val="24"/>
                <w:szCs w:val="24"/>
              </w:rPr>
              <w:t>curriculare</w:t>
            </w:r>
            <w:proofErr w:type="spellEnd"/>
            <w:r w:rsidR="000D79C3" w:rsidRPr="009F45C2">
              <w:rPr>
                <w:rFonts w:ascii="TimesNewRomanPSMT" w:hAnsi="TimesNewRomanPSMT" w:cs="TimesNewRomanPSMT"/>
                <w:sz w:val="24"/>
                <w:szCs w:val="24"/>
              </w:rPr>
              <w:t xml:space="preserve"> cu </w:t>
            </w:r>
            <w:proofErr w:type="spellStart"/>
            <w:r w:rsidR="000D79C3" w:rsidRPr="009F45C2">
              <w:rPr>
                <w:rFonts w:ascii="TimesNewRomanPSMT" w:hAnsi="TimesNewRomanPSMT" w:cs="TimesNewRomanPSMT"/>
                <w:sz w:val="24"/>
                <w:szCs w:val="24"/>
              </w:rPr>
              <w:t>cele</w:t>
            </w:r>
            <w:proofErr w:type="spellEnd"/>
            <w:r w:rsidR="000D79C3" w:rsidRPr="009F45C2">
              <w:rPr>
                <w:rFonts w:ascii="TimesNewRomanPSMT" w:hAnsi="TimesNewRomanPSMT" w:cs="TimesNewRomanPSMT"/>
                <w:sz w:val="24"/>
                <w:szCs w:val="24"/>
              </w:rPr>
              <w:t xml:space="preserve"> </w:t>
            </w:r>
            <w:proofErr w:type="spellStart"/>
            <w:r w:rsidR="000D79C3" w:rsidRPr="009F45C2">
              <w:rPr>
                <w:rFonts w:ascii="TimesNewRomanPSMT" w:hAnsi="TimesNewRomanPSMT" w:cs="TimesNewRomanPSMT"/>
                <w:sz w:val="24"/>
                <w:szCs w:val="24"/>
              </w:rPr>
              <w:t>extracurriculare</w:t>
            </w:r>
            <w:proofErr w:type="spellEnd"/>
          </w:p>
        </w:tc>
        <w:tc>
          <w:tcPr>
            <w:tcW w:w="1710" w:type="dxa"/>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NewRomanPSMT" w:hAnsi="TimesNewRomanPSMT" w:cs="TimesNewRomanPSMT"/>
                <w:sz w:val="24"/>
                <w:szCs w:val="24"/>
              </w:rPr>
              <w:t xml:space="preserve">Cadre </w:t>
            </w:r>
            <w:proofErr w:type="spellStart"/>
            <w:r w:rsidRPr="009F45C2">
              <w:rPr>
                <w:rFonts w:ascii="TimesNewRomanPSMT" w:hAnsi="TimesNewRomanPSMT" w:cs="TimesNewRomanPSMT"/>
                <w:sz w:val="24"/>
                <w:szCs w:val="24"/>
              </w:rPr>
              <w:t>didactice</w:t>
            </w:r>
            <w:proofErr w:type="spellEnd"/>
          </w:p>
        </w:tc>
        <w:tc>
          <w:tcPr>
            <w:tcW w:w="2809" w:type="dxa"/>
          </w:tcPr>
          <w:p w:rsidR="00961BF1" w:rsidRPr="009F45C2" w:rsidRDefault="00961BF1" w:rsidP="009D5E0C">
            <w:pPr>
              <w:autoSpaceDE w:val="0"/>
              <w:autoSpaceDN w:val="0"/>
              <w:adjustRightInd w:val="0"/>
              <w:spacing w:after="0" w:line="360" w:lineRule="auto"/>
              <w:rPr>
                <w:rFonts w:ascii="TimesNewRomanPSMT" w:hAnsi="TimesNewRomanPSMT" w:cs="TimesNewRomanPSMT"/>
                <w:sz w:val="24"/>
                <w:szCs w:val="24"/>
              </w:rPr>
            </w:pP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NewRomanPSMT" w:hAnsi="TimesNewRomanPSMT" w:cs="TimesNewRomanPSMT"/>
                <w:sz w:val="24"/>
                <w:szCs w:val="24"/>
              </w:rPr>
              <w:t>Permanent</w:t>
            </w:r>
          </w:p>
        </w:tc>
      </w:tr>
      <w:tr w:rsidR="005D7515" w:rsidRPr="009F45C2" w:rsidTr="009D5E0C">
        <w:trPr>
          <w:jc w:val="center"/>
        </w:trPr>
        <w:tc>
          <w:tcPr>
            <w:tcW w:w="74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189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Întocmirea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graficului</w:t>
            </w:r>
            <w:proofErr w:type="spellEnd"/>
            <w:r w:rsidRPr="009F45C2">
              <w:rPr>
                <w:rFonts w:ascii="TimesNewRomanPSMT" w:hAnsi="TimesNewRomanPSMT" w:cs="TimesNewRomanPSMT"/>
                <w:sz w:val="24"/>
                <w:szCs w:val="24"/>
              </w:rPr>
              <w:t xml:space="preserve"> de </w:t>
            </w:r>
            <w:proofErr w:type="spellStart"/>
            <w:r w:rsidRPr="009F45C2">
              <w:rPr>
                <w:rFonts w:ascii="TimesNewRomanPSMT" w:hAnsi="TimesNewRomanPSMT" w:cs="TimesNewRomanPSMT"/>
                <w:sz w:val="24"/>
                <w:szCs w:val="24"/>
              </w:rPr>
              <w:t>pregătire</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suplimentară</w:t>
            </w:r>
            <w:proofErr w:type="spellEnd"/>
            <w:r w:rsidRPr="009F45C2">
              <w:rPr>
                <w:rFonts w:ascii="TimesNewRomanPSMT" w:hAnsi="TimesNewRomanPSMT" w:cs="TimesNewRomanPSMT"/>
                <w:sz w:val="24"/>
                <w:szCs w:val="24"/>
              </w:rPr>
              <w:t xml:space="preserve"> </w:t>
            </w:r>
            <w:proofErr w:type="gramStart"/>
            <w:r w:rsidRPr="009F45C2">
              <w:rPr>
                <w:rFonts w:ascii="TimesNewRomanPSMT" w:hAnsi="TimesNewRomanPSMT" w:cs="TimesNewRomanPSMT"/>
                <w:sz w:val="24"/>
                <w:szCs w:val="24"/>
              </w:rPr>
              <w:t>a</w:t>
            </w:r>
            <w:proofErr w:type="gram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elevilor</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urmărirea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modului</w:t>
            </w:r>
            <w:proofErr w:type="spellEnd"/>
            <w:r w:rsidRPr="009F45C2">
              <w:rPr>
                <w:rFonts w:ascii="TimesNewRomanPSMT" w:hAnsi="TimesNewRomanPSMT" w:cs="TimesNewRomanPSMT"/>
                <w:sz w:val="24"/>
                <w:szCs w:val="24"/>
              </w:rPr>
              <w:t xml:space="preserve"> de </w:t>
            </w:r>
            <w:proofErr w:type="spellStart"/>
            <w:r w:rsidRPr="009F45C2">
              <w:rPr>
                <w:rFonts w:ascii="TimesNewRomanPSMT" w:hAnsi="TimesNewRomanPSMT" w:cs="TimesNewRomanPSMT"/>
                <w:sz w:val="24"/>
                <w:szCs w:val="24"/>
              </w:rPr>
              <w:t>realizare</w:t>
            </w:r>
            <w:proofErr w:type="spellEnd"/>
            <w:r w:rsidRPr="009F45C2">
              <w:rPr>
                <w:rFonts w:ascii="TimesNewRomanPSMT" w:hAnsi="TimesNewRomanPSMT" w:cs="TimesNewRomanPSMT"/>
                <w:sz w:val="24"/>
                <w:szCs w:val="24"/>
              </w:rPr>
              <w:t>.</w:t>
            </w:r>
          </w:p>
        </w:tc>
        <w:tc>
          <w:tcPr>
            <w:tcW w:w="171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Responsabili</w:t>
            </w:r>
            <w:proofErr w:type="spellEnd"/>
            <w:r w:rsidRPr="009F45C2">
              <w:rPr>
                <w:rFonts w:ascii="TimesNewRomanPSMT" w:hAnsi="TimesNewRomanPSMT" w:cs="TimesNewRomanPSMT"/>
                <w:sz w:val="24"/>
                <w:szCs w:val="24"/>
              </w:rPr>
              <w:t xml:space="preserve"> de </w:t>
            </w:r>
            <w:proofErr w:type="spellStart"/>
            <w:r w:rsidRPr="009F45C2">
              <w:rPr>
                <w:rFonts w:ascii="TimesNewRomanPSMT" w:hAnsi="TimesNewRomanPSMT" w:cs="TimesNewRomanPSMT"/>
                <w:sz w:val="24"/>
                <w:szCs w:val="24"/>
              </w:rPr>
              <w:t>catedră</w:t>
            </w:r>
            <w:proofErr w:type="spellEnd"/>
          </w:p>
        </w:tc>
        <w:tc>
          <w:tcPr>
            <w:tcW w:w="2809" w:type="dxa"/>
          </w:tcPr>
          <w:p w:rsidR="00961BF1" w:rsidRPr="009F45C2" w:rsidRDefault="00961BF1" w:rsidP="009D5E0C">
            <w:pPr>
              <w:autoSpaceDE w:val="0"/>
              <w:autoSpaceDN w:val="0"/>
              <w:adjustRightInd w:val="0"/>
              <w:spacing w:after="0" w:line="360" w:lineRule="auto"/>
              <w:rPr>
                <w:rFonts w:ascii="TimesNewRomanPSMT" w:hAnsi="TimesNewRomanPSMT" w:cs="TimesNewRomanPSMT"/>
                <w:sz w:val="24"/>
                <w:szCs w:val="24"/>
              </w:rPr>
            </w:pPr>
          </w:p>
          <w:p w:rsidR="005D7515" w:rsidRPr="009F45C2" w:rsidRDefault="005D7515" w:rsidP="001854EB">
            <w:pPr>
              <w:autoSpaceDE w:val="0"/>
              <w:autoSpaceDN w:val="0"/>
              <w:adjustRightInd w:val="0"/>
              <w:spacing w:after="0" w:line="360" w:lineRule="auto"/>
              <w:rPr>
                <w:rFonts w:ascii="Times New Roman" w:hAnsi="Times New Roman"/>
                <w:sz w:val="24"/>
                <w:szCs w:val="24"/>
                <w:lang w:val="ro-RO"/>
              </w:rPr>
            </w:pPr>
            <w:r w:rsidRPr="009F45C2">
              <w:rPr>
                <w:rFonts w:ascii="TimesNewRomanPSMT" w:hAnsi="TimesNewRomanPSMT" w:cs="TimesNewRomanPSMT"/>
                <w:sz w:val="24"/>
                <w:szCs w:val="24"/>
              </w:rPr>
              <w:t xml:space="preserve">15 </w:t>
            </w:r>
            <w:proofErr w:type="spellStart"/>
            <w:r w:rsidR="001854EB" w:rsidRPr="009F45C2">
              <w:rPr>
                <w:rFonts w:ascii="TimesNewRomanPSMT" w:hAnsi="TimesNewRomanPSMT" w:cs="TimesNewRomanPSMT"/>
                <w:sz w:val="24"/>
                <w:szCs w:val="24"/>
              </w:rPr>
              <w:t>oct</w:t>
            </w:r>
            <w:proofErr w:type="spellEnd"/>
            <w:r w:rsidR="003E6640" w:rsidRPr="009F45C2">
              <w:rPr>
                <w:rFonts w:ascii="TimesNewRomanPSMT" w:hAnsi="TimesNewRomanPSMT" w:cs="TimesNewRomanPSMT"/>
                <w:sz w:val="24"/>
                <w:szCs w:val="24"/>
              </w:rPr>
              <w:t xml:space="preserve"> 2013</w:t>
            </w:r>
          </w:p>
        </w:tc>
      </w:tr>
      <w:tr w:rsidR="005D7515" w:rsidRPr="009F45C2" w:rsidTr="009D5E0C">
        <w:trPr>
          <w:jc w:val="center"/>
        </w:trPr>
        <w:tc>
          <w:tcPr>
            <w:tcW w:w="74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189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Implicarea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mai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activă</w:t>
            </w:r>
            <w:proofErr w:type="spellEnd"/>
            <w:r w:rsidRPr="009F45C2">
              <w:rPr>
                <w:rFonts w:ascii="TimesNewRomanPSMT" w:hAnsi="TimesNewRomanPSMT" w:cs="TimesNewRomanPSMT"/>
                <w:sz w:val="24"/>
                <w:szCs w:val="24"/>
              </w:rPr>
              <w:t xml:space="preserve"> a </w:t>
            </w:r>
            <w:proofErr w:type="spellStart"/>
            <w:r w:rsidRPr="009F45C2">
              <w:rPr>
                <w:rFonts w:ascii="TimesNewRomanPSMT" w:hAnsi="TimesNewRomanPSMT" w:cs="TimesNewRomanPSMT"/>
                <w:sz w:val="24"/>
                <w:szCs w:val="24"/>
              </w:rPr>
              <w:t>familiei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în</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viaţa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şcolii</w:t>
            </w:r>
            <w:proofErr w:type="spellEnd"/>
            <w:r w:rsidRPr="009F45C2">
              <w:rPr>
                <w:rFonts w:ascii="TimesNewRomanPSMT" w:hAnsi="TimesNewRomanPSMT" w:cs="TimesNewRomanPSMT"/>
                <w:sz w:val="24"/>
                <w:szCs w:val="24"/>
              </w:rPr>
              <w:t>.</w:t>
            </w:r>
          </w:p>
        </w:tc>
        <w:tc>
          <w:tcPr>
            <w:tcW w:w="171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Comitetul</w:t>
            </w:r>
            <w:proofErr w:type="spellEnd"/>
            <w:r w:rsidRPr="009F45C2">
              <w:rPr>
                <w:rFonts w:ascii="TimesNewRomanPSMT" w:hAnsi="TimesNewRomanPSMT" w:cs="TimesNewRomanPSMT"/>
                <w:sz w:val="24"/>
                <w:szCs w:val="24"/>
              </w:rPr>
              <w:t xml:space="preserve"> de</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părinţi</w:t>
            </w:r>
            <w:proofErr w:type="spellEnd"/>
          </w:p>
        </w:tc>
        <w:tc>
          <w:tcPr>
            <w:tcW w:w="2809" w:type="dxa"/>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NewRomanPSMT" w:hAnsi="TimesNewRomanPSMT" w:cs="TimesNewRomanPSMT"/>
                <w:sz w:val="24"/>
                <w:szCs w:val="24"/>
              </w:rPr>
              <w:t>Permanent</w:t>
            </w:r>
          </w:p>
        </w:tc>
      </w:tr>
      <w:tr w:rsidR="005D7515" w:rsidRPr="009F45C2" w:rsidTr="009D5E0C">
        <w:trPr>
          <w:jc w:val="center"/>
        </w:trPr>
        <w:tc>
          <w:tcPr>
            <w:tcW w:w="74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189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Îndrumarea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controlul</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activităţii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didactice</w:t>
            </w:r>
            <w:proofErr w:type="spellEnd"/>
            <w:r w:rsidR="000D79C3" w:rsidRPr="009F45C2">
              <w:rPr>
                <w:rFonts w:ascii="TimesNewRomanPSMT" w:hAnsi="TimesNewRomanPSMT" w:cs="TimesNewRomanPSMT"/>
                <w:sz w:val="24"/>
                <w:szCs w:val="24"/>
              </w:rPr>
              <w:t xml:space="preserve"> </w:t>
            </w:r>
            <w:proofErr w:type="spellStart"/>
            <w:r w:rsidR="000D79C3" w:rsidRPr="009F45C2">
              <w:rPr>
                <w:rFonts w:ascii="TimesNewRomanPSMT" w:hAnsi="TimesNewRomanPSMT" w:cs="TimesNewRomanPSMT"/>
                <w:sz w:val="24"/>
                <w:szCs w:val="24"/>
              </w:rPr>
              <w:t>si</w:t>
            </w:r>
            <w:proofErr w:type="spellEnd"/>
            <w:r w:rsidR="000D79C3" w:rsidRPr="009F45C2">
              <w:rPr>
                <w:rFonts w:ascii="TimesNewRomanPSMT" w:hAnsi="TimesNewRomanPSMT" w:cs="TimesNewRomanPSMT"/>
                <w:sz w:val="24"/>
                <w:szCs w:val="24"/>
              </w:rPr>
              <w:t xml:space="preserve"> al </w:t>
            </w:r>
            <w:proofErr w:type="spellStart"/>
            <w:r w:rsidR="000D79C3" w:rsidRPr="009F45C2">
              <w:rPr>
                <w:rFonts w:ascii="TimesNewRomanPSMT" w:hAnsi="TimesNewRomanPSMT" w:cs="TimesNewRomanPSMT"/>
                <w:sz w:val="24"/>
                <w:szCs w:val="24"/>
              </w:rPr>
              <w:t>activitatilor</w:t>
            </w:r>
            <w:proofErr w:type="spellEnd"/>
            <w:r w:rsidR="000D79C3" w:rsidRPr="009F45C2">
              <w:rPr>
                <w:rFonts w:ascii="TimesNewRomanPSMT" w:hAnsi="TimesNewRomanPSMT" w:cs="TimesNewRomanPSMT"/>
                <w:sz w:val="24"/>
                <w:szCs w:val="24"/>
              </w:rPr>
              <w:t xml:space="preserve"> </w:t>
            </w:r>
            <w:proofErr w:type="spellStart"/>
            <w:r w:rsidR="000D79C3" w:rsidRPr="009F45C2">
              <w:rPr>
                <w:rFonts w:ascii="TimesNewRomanPSMT" w:hAnsi="TimesNewRomanPSMT" w:cs="TimesNewRomanPSMT"/>
                <w:sz w:val="24"/>
                <w:szCs w:val="24"/>
              </w:rPr>
              <w:t>extrascolare</w:t>
            </w:r>
            <w:proofErr w:type="spellEnd"/>
          </w:p>
        </w:tc>
        <w:tc>
          <w:tcPr>
            <w:tcW w:w="171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Conducere</w:t>
            </w:r>
            <w:r w:rsidR="000D79C3" w:rsidRPr="009F45C2">
              <w:rPr>
                <w:rFonts w:ascii="TimesNewRomanPSMT" w:hAnsi="TimesNewRomanPSMT" w:cs="TimesNewRomanPSMT"/>
                <w:sz w:val="24"/>
                <w:szCs w:val="24"/>
              </w:rPr>
              <w:t>a</w:t>
            </w:r>
            <w:proofErr w:type="spellEnd"/>
            <w:r w:rsidR="000D79C3" w:rsidRPr="009F45C2">
              <w:rPr>
                <w:rFonts w:ascii="TimesNewRomanPSMT" w:hAnsi="TimesNewRomanPSMT" w:cs="TimesNewRomanPSMT"/>
                <w:sz w:val="24"/>
                <w:szCs w:val="24"/>
              </w:rPr>
              <w:t>.</w:t>
            </w:r>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Responsabili</w:t>
            </w:r>
            <w:proofErr w:type="spellEnd"/>
            <w:r w:rsidRPr="009F45C2">
              <w:rPr>
                <w:rFonts w:ascii="TimesNewRomanPSMT" w:hAnsi="TimesNewRomanPSMT" w:cs="TimesNewRomanPSMT"/>
                <w:sz w:val="24"/>
                <w:szCs w:val="24"/>
              </w:rPr>
              <w:t xml:space="preserve"> de</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catedră</w:t>
            </w:r>
            <w:proofErr w:type="spellEnd"/>
          </w:p>
        </w:tc>
        <w:tc>
          <w:tcPr>
            <w:tcW w:w="2809"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r w:rsidRPr="009F45C2">
              <w:rPr>
                <w:rFonts w:ascii="TimesNewRomanPSMT" w:hAnsi="TimesNewRomanPSMT" w:cs="TimesNewRomanPSMT"/>
                <w:sz w:val="24"/>
                <w:szCs w:val="24"/>
              </w:rPr>
              <w:t>Conform</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grafic</w:t>
            </w:r>
            <w:r w:rsidR="00961BF1" w:rsidRPr="009F45C2">
              <w:rPr>
                <w:rFonts w:ascii="TimesNewRomanPSMT" w:hAnsi="TimesNewRomanPSMT" w:cs="TimesNewRomanPSMT"/>
                <w:sz w:val="24"/>
                <w:szCs w:val="24"/>
              </w:rPr>
              <w:t>ului</w:t>
            </w:r>
            <w:proofErr w:type="spellEnd"/>
          </w:p>
        </w:tc>
      </w:tr>
      <w:tr w:rsidR="005D7515" w:rsidRPr="009F45C2" w:rsidTr="009D5E0C">
        <w:trPr>
          <w:jc w:val="center"/>
        </w:trPr>
        <w:tc>
          <w:tcPr>
            <w:tcW w:w="740" w:type="dxa"/>
            <w:vMerge w:val="restart"/>
          </w:tcPr>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 New Roman" w:hAnsi="Times New Roman"/>
                <w:sz w:val="24"/>
                <w:szCs w:val="24"/>
                <w:lang w:val="ro-RO"/>
              </w:rPr>
              <w:t>2.</w:t>
            </w:r>
          </w:p>
        </w:tc>
        <w:tc>
          <w:tcPr>
            <w:tcW w:w="1890" w:type="dxa"/>
            <w:vMerge w:val="restart"/>
          </w:tcPr>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Îmbunătăţirea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stării</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disciplinare</w:t>
            </w:r>
            <w:proofErr w:type="spellEnd"/>
            <w:r w:rsidRPr="009F45C2">
              <w:rPr>
                <w:rFonts w:ascii="TimesNewRomanPSMT" w:hAnsi="TimesNewRomanPSMT" w:cs="TimesNewRomanPSMT"/>
                <w:sz w:val="24"/>
                <w:szCs w:val="24"/>
              </w:rPr>
              <w:t xml:space="preserve"> a</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proofErr w:type="gramStart"/>
            <w:r w:rsidRPr="009F45C2">
              <w:rPr>
                <w:rFonts w:ascii="TimesNewRomanPSMT" w:hAnsi="TimesNewRomanPSMT" w:cs="TimesNewRomanPSMT"/>
                <w:sz w:val="24"/>
                <w:szCs w:val="24"/>
              </w:rPr>
              <w:t>elevilor</w:t>
            </w:r>
            <w:proofErr w:type="spellEnd"/>
            <w:proofErr w:type="gramEnd"/>
            <w:r w:rsidRPr="009F45C2">
              <w:rPr>
                <w:rFonts w:ascii="TimesNewRomanPSMT" w:hAnsi="TimesNewRomanPSMT" w:cs="TimesNewRomanPSMT"/>
                <w:sz w:val="24"/>
                <w:szCs w:val="24"/>
              </w:rPr>
              <w:t>.</w:t>
            </w:r>
          </w:p>
        </w:tc>
        <w:tc>
          <w:tcPr>
            <w:tcW w:w="4050" w:type="dxa"/>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Intensificarea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acţiunilor</w:t>
            </w:r>
            <w:proofErr w:type="spellEnd"/>
            <w:r w:rsidRPr="009F45C2">
              <w:rPr>
                <w:rFonts w:ascii="TimesNewRomanPSMT" w:hAnsi="TimesNewRomanPSMT" w:cs="TimesNewRomanPSMT"/>
                <w:sz w:val="24"/>
                <w:szCs w:val="24"/>
              </w:rPr>
              <w:t xml:space="preserve"> educative</w:t>
            </w:r>
            <w:r w:rsidR="000D79C3" w:rsidRPr="009F45C2">
              <w:rPr>
                <w:rFonts w:ascii="TimesNewRomanPSMT" w:hAnsi="TimesNewRomanPSMT" w:cs="TimesNewRomanPSMT"/>
                <w:sz w:val="24"/>
                <w:szCs w:val="24"/>
              </w:rPr>
              <w:t xml:space="preserve"> </w:t>
            </w:r>
            <w:proofErr w:type="spellStart"/>
            <w:r w:rsidR="000D79C3" w:rsidRPr="009F45C2">
              <w:rPr>
                <w:rFonts w:ascii="TimesNewRomanPSMT" w:hAnsi="TimesNewRomanPSMT" w:cs="TimesNewRomanPSMT"/>
                <w:sz w:val="24"/>
                <w:szCs w:val="24"/>
              </w:rPr>
              <w:t>privind</w:t>
            </w:r>
            <w:proofErr w:type="spellEnd"/>
            <w:r w:rsidR="000D79C3" w:rsidRPr="009F45C2">
              <w:rPr>
                <w:rFonts w:ascii="TimesNewRomanPSMT" w:hAnsi="TimesNewRomanPSMT" w:cs="TimesNewRomanPSMT"/>
                <w:sz w:val="24"/>
                <w:szCs w:val="24"/>
              </w:rPr>
              <w:t xml:space="preserve"> </w:t>
            </w:r>
            <w:proofErr w:type="spellStart"/>
            <w:r w:rsidR="000D79C3" w:rsidRPr="009F45C2">
              <w:rPr>
                <w:rFonts w:ascii="TimesNewRomanPSMT" w:hAnsi="TimesNewRomanPSMT" w:cs="TimesNewRomanPSMT"/>
                <w:sz w:val="24"/>
                <w:szCs w:val="24"/>
              </w:rPr>
              <w:t>prevenirea</w:t>
            </w:r>
            <w:proofErr w:type="spellEnd"/>
            <w:r w:rsidR="000D79C3" w:rsidRPr="009F45C2">
              <w:rPr>
                <w:rFonts w:ascii="TimesNewRomanPSMT" w:hAnsi="TimesNewRomanPSMT" w:cs="TimesNewRomanPSMT"/>
                <w:sz w:val="24"/>
                <w:szCs w:val="24"/>
              </w:rPr>
              <w:t xml:space="preserve"> </w:t>
            </w:r>
            <w:proofErr w:type="spellStart"/>
            <w:r w:rsidR="000D79C3" w:rsidRPr="009F45C2">
              <w:rPr>
                <w:rFonts w:ascii="TimesNewRomanPSMT" w:hAnsi="TimesNewRomanPSMT" w:cs="TimesNewRomanPSMT"/>
                <w:sz w:val="24"/>
                <w:szCs w:val="24"/>
              </w:rPr>
              <w:t>violentei</w:t>
            </w:r>
            <w:proofErr w:type="spellEnd"/>
            <w:r w:rsidR="000D79C3" w:rsidRPr="009F45C2">
              <w:rPr>
                <w:rFonts w:ascii="TimesNewRomanPSMT" w:hAnsi="TimesNewRomanPSMT" w:cs="TimesNewRomanPSMT"/>
                <w:sz w:val="24"/>
                <w:szCs w:val="24"/>
              </w:rPr>
              <w:t xml:space="preserve"> in </w:t>
            </w:r>
            <w:proofErr w:type="spellStart"/>
            <w:r w:rsidR="000D79C3" w:rsidRPr="009F45C2">
              <w:rPr>
                <w:rFonts w:ascii="TimesNewRomanPSMT" w:hAnsi="TimesNewRomanPSMT" w:cs="TimesNewRomanPSMT"/>
                <w:sz w:val="24"/>
                <w:szCs w:val="24"/>
              </w:rPr>
              <w:t>scoala</w:t>
            </w:r>
            <w:proofErr w:type="spellEnd"/>
          </w:p>
        </w:tc>
        <w:tc>
          <w:tcPr>
            <w:tcW w:w="171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Responsabil</w:t>
            </w:r>
            <w:proofErr w:type="spellEnd"/>
            <w:r w:rsidRPr="009F45C2">
              <w:rPr>
                <w:rFonts w:ascii="TimesNewRomanPSMT" w:hAnsi="TimesNewRomanPSMT" w:cs="TimesNewRomanPSMT"/>
                <w:sz w:val="24"/>
                <w:szCs w:val="24"/>
              </w:rPr>
              <w:t xml:space="preserve"> cu</w:t>
            </w:r>
          </w:p>
          <w:p w:rsidR="005D7515" w:rsidRPr="009F45C2" w:rsidRDefault="001854EB"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a</w:t>
            </w:r>
            <w:r w:rsidR="005D7515" w:rsidRPr="009F45C2">
              <w:rPr>
                <w:rFonts w:ascii="TimesNewRomanPSMT" w:hAnsi="TimesNewRomanPSMT" w:cs="TimesNewRomanPSMT"/>
                <w:sz w:val="24"/>
                <w:szCs w:val="24"/>
              </w:rPr>
              <w:t>ctivitatea</w:t>
            </w:r>
            <w:proofErr w:type="spellEnd"/>
            <w:r w:rsidR="005D7515" w:rsidRPr="009F45C2">
              <w:rPr>
                <w:rFonts w:ascii="TimesNewRomanPSMT" w:hAnsi="TimesNewRomanPSMT" w:cs="TimesNewRomanPSMT"/>
                <w:sz w:val="24"/>
                <w:szCs w:val="24"/>
              </w:rPr>
              <w:t xml:space="preserve"> </w:t>
            </w:r>
            <w:proofErr w:type="spellStart"/>
            <w:r w:rsidR="005D7515" w:rsidRPr="009F45C2">
              <w:rPr>
                <w:rFonts w:ascii="TimesNewRomanPSMT" w:hAnsi="TimesNewRomanPSMT" w:cs="TimesNewRomanPSMT"/>
                <w:sz w:val="24"/>
                <w:szCs w:val="24"/>
              </w:rPr>
              <w:t>educativă</w:t>
            </w:r>
            <w:proofErr w:type="spellEnd"/>
          </w:p>
        </w:tc>
        <w:tc>
          <w:tcPr>
            <w:tcW w:w="2809"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r w:rsidRPr="009F45C2">
              <w:rPr>
                <w:rFonts w:ascii="TimesNewRomanPSMT" w:hAnsi="TimesNewRomanPSMT" w:cs="TimesNewRomanPSMT"/>
                <w:sz w:val="24"/>
                <w:szCs w:val="24"/>
              </w:rPr>
              <w:t>Conform</w:t>
            </w:r>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r w:rsidRPr="009F45C2">
              <w:rPr>
                <w:rFonts w:ascii="TimesNewRomanPSMT" w:hAnsi="TimesNewRomanPSMT" w:cs="TimesNewRomanPSMT"/>
                <w:sz w:val="24"/>
                <w:szCs w:val="24"/>
              </w:rPr>
              <w:t>plan de</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activitate</w:t>
            </w:r>
            <w:proofErr w:type="spellEnd"/>
          </w:p>
        </w:tc>
      </w:tr>
      <w:tr w:rsidR="005D7515" w:rsidRPr="009F45C2" w:rsidTr="009D5E0C">
        <w:trPr>
          <w:jc w:val="center"/>
        </w:trPr>
        <w:tc>
          <w:tcPr>
            <w:tcW w:w="74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189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Colaborarea</w:t>
            </w:r>
            <w:proofErr w:type="spellEnd"/>
            <w:r w:rsidRPr="009F45C2">
              <w:rPr>
                <w:rFonts w:ascii="TimesNewRomanPSMT" w:hAnsi="TimesNewRomanPSMT" w:cs="TimesNewRomanPSMT"/>
                <w:sz w:val="24"/>
                <w:szCs w:val="24"/>
              </w:rPr>
              <w:t xml:space="preserve"> cu </w:t>
            </w:r>
            <w:proofErr w:type="spellStart"/>
            <w:r w:rsidRPr="009F45C2">
              <w:rPr>
                <w:rFonts w:ascii="TimesNewRomanPSMT" w:hAnsi="TimesNewRomanPSMT" w:cs="TimesNewRomanPSMT"/>
                <w:sz w:val="24"/>
                <w:szCs w:val="24"/>
              </w:rPr>
              <w:t>Poliţia</w:t>
            </w:r>
            <w:proofErr w:type="spellEnd"/>
            <w:r w:rsidRPr="009F45C2">
              <w:rPr>
                <w:rFonts w:ascii="TimesNewRomanPSMT" w:hAnsi="TimesNewRomanPSMT" w:cs="TimesNewRomanPSMT"/>
                <w:sz w:val="24"/>
                <w:szCs w:val="24"/>
              </w:rPr>
              <w:t xml:space="preserve"> de </w:t>
            </w:r>
            <w:proofErr w:type="spellStart"/>
            <w:r w:rsidRPr="009F45C2">
              <w:rPr>
                <w:rFonts w:ascii="TimesNewRomanPSMT" w:hAnsi="TimesNewRomanPSMT" w:cs="TimesNewRomanPSMT"/>
                <w:sz w:val="24"/>
                <w:szCs w:val="24"/>
              </w:rPr>
              <w:t>Proximitate</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proofErr w:type="gramStart"/>
            <w:r w:rsidRPr="009F45C2">
              <w:rPr>
                <w:rFonts w:ascii="TimesNewRomanPSMT" w:hAnsi="TimesNewRomanPSMT" w:cs="TimesNewRomanPSMT"/>
                <w:sz w:val="24"/>
                <w:szCs w:val="24"/>
              </w:rPr>
              <w:t>şi</w:t>
            </w:r>
            <w:proofErr w:type="spellEnd"/>
            <w:proofErr w:type="gramEnd"/>
            <w:r w:rsidRPr="009F45C2">
              <w:rPr>
                <w:rFonts w:ascii="TimesNewRomanPSMT" w:hAnsi="TimesNewRomanPSMT" w:cs="TimesNewRomanPSMT"/>
                <w:sz w:val="24"/>
                <w:szCs w:val="24"/>
              </w:rPr>
              <w:t xml:space="preserve"> cu </w:t>
            </w:r>
            <w:proofErr w:type="spellStart"/>
            <w:r w:rsidRPr="009F45C2">
              <w:rPr>
                <w:rFonts w:ascii="TimesNewRomanPSMT" w:hAnsi="TimesNewRomanPSMT" w:cs="TimesNewRomanPSMT"/>
                <w:sz w:val="24"/>
                <w:szCs w:val="24"/>
              </w:rPr>
              <w:t>alte</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instituţii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abilitate</w:t>
            </w:r>
            <w:proofErr w:type="spellEnd"/>
            <w:r w:rsidRPr="009F45C2">
              <w:rPr>
                <w:rFonts w:ascii="TimesNewRomanPSMT" w:hAnsi="TimesNewRomanPSMT" w:cs="TimesNewRomanPSMT"/>
                <w:sz w:val="24"/>
                <w:szCs w:val="24"/>
              </w:rPr>
              <w:t>.</w:t>
            </w:r>
          </w:p>
        </w:tc>
        <w:tc>
          <w:tcPr>
            <w:tcW w:w="171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Responsabil</w:t>
            </w:r>
            <w:proofErr w:type="spellEnd"/>
            <w:r w:rsidRPr="009F45C2">
              <w:rPr>
                <w:rFonts w:ascii="TimesNewRomanPSMT" w:hAnsi="TimesNewRomanPSMT" w:cs="TimesNewRomanPSMT"/>
                <w:sz w:val="24"/>
                <w:szCs w:val="24"/>
              </w:rPr>
              <w:t xml:space="preserve"> cu </w:t>
            </w:r>
            <w:proofErr w:type="spellStart"/>
            <w:r w:rsidRPr="009F45C2">
              <w:rPr>
                <w:rFonts w:ascii="TimesNewRomanPSMT" w:hAnsi="TimesNewRomanPSMT" w:cs="TimesNewRomanPSMT"/>
                <w:sz w:val="24"/>
                <w:szCs w:val="24"/>
              </w:rPr>
              <w:t>activitatea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educativă</w:t>
            </w:r>
            <w:proofErr w:type="spellEnd"/>
          </w:p>
        </w:tc>
        <w:tc>
          <w:tcPr>
            <w:tcW w:w="2809"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r w:rsidRPr="009F45C2">
              <w:rPr>
                <w:rFonts w:ascii="TimesNewRomanPSMT" w:hAnsi="TimesNewRomanPSMT" w:cs="TimesNewRomanPSMT"/>
                <w:sz w:val="24"/>
                <w:szCs w:val="24"/>
              </w:rPr>
              <w:t>Conform</w:t>
            </w:r>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r w:rsidRPr="009F45C2">
              <w:rPr>
                <w:rFonts w:ascii="TimesNewRomanPSMT" w:hAnsi="TimesNewRomanPSMT" w:cs="TimesNewRomanPSMT"/>
                <w:sz w:val="24"/>
                <w:szCs w:val="24"/>
              </w:rPr>
              <w:t>Protocol de</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colaborare</w:t>
            </w:r>
            <w:proofErr w:type="spellEnd"/>
          </w:p>
        </w:tc>
      </w:tr>
      <w:tr w:rsidR="005D7515" w:rsidRPr="009F45C2" w:rsidTr="009D5E0C">
        <w:trPr>
          <w:jc w:val="center"/>
        </w:trPr>
        <w:tc>
          <w:tcPr>
            <w:tcW w:w="74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189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Informarea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implicarea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mai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activă</w:t>
            </w:r>
            <w:proofErr w:type="spellEnd"/>
            <w:r w:rsidRPr="009F45C2">
              <w:rPr>
                <w:rFonts w:ascii="TimesNewRomanPSMT" w:hAnsi="TimesNewRomanPSMT" w:cs="TimesNewRomanPSMT"/>
                <w:sz w:val="24"/>
                <w:szCs w:val="24"/>
              </w:rPr>
              <w:t xml:space="preserve"> a</w:t>
            </w:r>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familiei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în</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prevenirea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abaterilor</w:t>
            </w:r>
            <w:proofErr w:type="spellEnd"/>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proofErr w:type="gramStart"/>
            <w:r w:rsidRPr="009F45C2">
              <w:rPr>
                <w:rFonts w:ascii="TimesNewRomanPSMT" w:hAnsi="TimesNewRomanPSMT" w:cs="TimesNewRomanPSMT"/>
                <w:sz w:val="24"/>
                <w:szCs w:val="24"/>
              </w:rPr>
              <w:t>disciplinare</w:t>
            </w:r>
            <w:proofErr w:type="spellEnd"/>
            <w:proofErr w:type="gramEnd"/>
            <w:r w:rsidRPr="009F45C2">
              <w:rPr>
                <w:rFonts w:ascii="TimesNewRomanPSMT" w:hAnsi="TimesNewRomanPSMT" w:cs="TimesNewRomanPSMT"/>
                <w:sz w:val="24"/>
                <w:szCs w:val="24"/>
              </w:rPr>
              <w:t xml:space="preserve"> a </w:t>
            </w:r>
            <w:proofErr w:type="spellStart"/>
            <w:r w:rsidRPr="009F45C2">
              <w:rPr>
                <w:rFonts w:ascii="TimesNewRomanPSMT" w:hAnsi="TimesNewRomanPSMT" w:cs="TimesNewRomanPSMT"/>
                <w:sz w:val="24"/>
                <w:szCs w:val="24"/>
              </w:rPr>
              <w:t>elevilor</w:t>
            </w:r>
            <w:proofErr w:type="spellEnd"/>
            <w:r w:rsidRPr="009F45C2">
              <w:rPr>
                <w:rFonts w:ascii="TimesNewRomanPSMT" w:hAnsi="TimesNewRomanPSMT" w:cs="TimesNewRomanPSMT"/>
                <w:sz w:val="24"/>
                <w:szCs w:val="24"/>
              </w:rPr>
              <w:t>.</w:t>
            </w:r>
          </w:p>
        </w:tc>
        <w:tc>
          <w:tcPr>
            <w:tcW w:w="171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Comisia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diriginţilor</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Psiholog</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şcolar</w:t>
            </w:r>
            <w:proofErr w:type="spellEnd"/>
          </w:p>
        </w:tc>
        <w:tc>
          <w:tcPr>
            <w:tcW w:w="2809" w:type="dxa"/>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NewRomanPSMT" w:hAnsi="TimesNewRomanPSMT" w:cs="TimesNewRomanPSMT"/>
                <w:sz w:val="24"/>
                <w:szCs w:val="24"/>
              </w:rPr>
              <w:t>Permanent</w:t>
            </w:r>
          </w:p>
        </w:tc>
      </w:tr>
      <w:tr w:rsidR="005D7515" w:rsidRPr="009F45C2" w:rsidTr="009D5E0C">
        <w:trPr>
          <w:jc w:val="center"/>
        </w:trPr>
        <w:tc>
          <w:tcPr>
            <w:tcW w:w="74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189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Monitorizarea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stării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disciplinare</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şi</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aplicarea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sancţiunilor</w:t>
            </w:r>
            <w:proofErr w:type="spellEnd"/>
            <w:r w:rsidRPr="009F45C2">
              <w:rPr>
                <w:rFonts w:ascii="TimesNewRomanPSMT" w:hAnsi="TimesNewRomanPSMT" w:cs="TimesNewRomanPSMT"/>
                <w:sz w:val="24"/>
                <w:szCs w:val="24"/>
              </w:rPr>
              <w:t xml:space="preserve"> conform</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proofErr w:type="gramStart"/>
            <w:r w:rsidRPr="009F45C2">
              <w:rPr>
                <w:rFonts w:ascii="TimesNewRomanPSMT" w:hAnsi="TimesNewRomanPSMT" w:cs="TimesNewRomanPSMT"/>
                <w:sz w:val="24"/>
                <w:szCs w:val="24"/>
              </w:rPr>
              <w:t>regulamentului</w:t>
            </w:r>
            <w:proofErr w:type="spellEnd"/>
            <w:proofErr w:type="gramEnd"/>
            <w:r w:rsidRPr="009F45C2">
              <w:rPr>
                <w:rFonts w:ascii="TimesNewRomanPSMT" w:hAnsi="TimesNewRomanPSMT" w:cs="TimesNewRomanPSMT"/>
                <w:sz w:val="24"/>
                <w:szCs w:val="24"/>
              </w:rPr>
              <w:t>.</w:t>
            </w:r>
          </w:p>
        </w:tc>
        <w:tc>
          <w:tcPr>
            <w:tcW w:w="171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Comisia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diriginţilor</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Psiholog</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şcolar</w:t>
            </w:r>
            <w:proofErr w:type="spellEnd"/>
          </w:p>
        </w:tc>
        <w:tc>
          <w:tcPr>
            <w:tcW w:w="2809"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Când</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este</w:t>
            </w:r>
            <w:proofErr w:type="spellEnd"/>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cazul</w:t>
            </w:r>
            <w:proofErr w:type="spellEnd"/>
          </w:p>
        </w:tc>
      </w:tr>
      <w:tr w:rsidR="005D7515" w:rsidRPr="009F45C2" w:rsidTr="009D5E0C">
        <w:trPr>
          <w:jc w:val="center"/>
        </w:trPr>
        <w:tc>
          <w:tcPr>
            <w:tcW w:w="740" w:type="dxa"/>
            <w:vMerge w:val="restart"/>
          </w:tcPr>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 New Roman" w:hAnsi="Times New Roman"/>
                <w:sz w:val="24"/>
                <w:szCs w:val="24"/>
                <w:lang w:val="ro-RO"/>
              </w:rPr>
              <w:t>3.</w:t>
            </w:r>
          </w:p>
        </w:tc>
        <w:tc>
          <w:tcPr>
            <w:tcW w:w="1890" w:type="dxa"/>
            <w:vMerge w:val="restart"/>
          </w:tcPr>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961BF1" w:rsidRPr="009F45C2" w:rsidRDefault="00961BF1" w:rsidP="009D5E0C">
            <w:pPr>
              <w:autoSpaceDE w:val="0"/>
              <w:autoSpaceDN w:val="0"/>
              <w:adjustRightInd w:val="0"/>
              <w:spacing w:after="0" w:line="240" w:lineRule="auto"/>
              <w:rPr>
                <w:rFonts w:ascii="TimesNewRomanPSMT" w:hAnsi="TimesNewRomanPSMT" w:cs="TimesNewRomanPSMT"/>
                <w:sz w:val="24"/>
                <w:szCs w:val="24"/>
              </w:rPr>
            </w:pPr>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Diversificarea</w:t>
            </w:r>
            <w:proofErr w:type="spellEnd"/>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strategiilor</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didactice</w:t>
            </w:r>
            <w:proofErr w:type="spellEnd"/>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Perfecţionarea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cadrelor</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didactice</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prin</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cursuri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pentru</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utilizarea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tehnologiilor</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didactice</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moderne</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şi</w:t>
            </w:r>
            <w:proofErr w:type="spellEnd"/>
            <w:r w:rsidRPr="009F45C2">
              <w:rPr>
                <w:rFonts w:ascii="TimesNewRomanPSMT" w:hAnsi="TimesNewRomanPSMT" w:cs="TimesNewRomanPSMT"/>
                <w:sz w:val="24"/>
                <w:szCs w:val="24"/>
              </w:rPr>
              <w:t xml:space="preserve"> a </w:t>
            </w:r>
            <w:proofErr w:type="spellStart"/>
            <w:r w:rsidRPr="009F45C2">
              <w:rPr>
                <w:rFonts w:ascii="TimesNewRomanPSMT" w:hAnsi="TimesNewRomanPSMT" w:cs="TimesNewRomanPSMT"/>
                <w:sz w:val="24"/>
                <w:szCs w:val="24"/>
              </w:rPr>
              <w:t>învăţării</w:t>
            </w:r>
            <w:proofErr w:type="spellEnd"/>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centrate</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pe</w:t>
            </w:r>
            <w:proofErr w:type="spellEnd"/>
            <w:r w:rsidRPr="009F45C2">
              <w:rPr>
                <w:rFonts w:ascii="TimesNewRomanPSMT" w:hAnsi="TimesNewRomanPSMT" w:cs="TimesNewRomanPSMT"/>
                <w:sz w:val="24"/>
                <w:szCs w:val="24"/>
              </w:rPr>
              <w:t xml:space="preserve"> elev.</w:t>
            </w:r>
          </w:p>
        </w:tc>
        <w:tc>
          <w:tcPr>
            <w:tcW w:w="171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Responsabil</w:t>
            </w:r>
            <w:proofErr w:type="spellEnd"/>
            <w:r w:rsidRPr="009F45C2">
              <w:rPr>
                <w:rFonts w:ascii="TimesNewRomanPSMT" w:hAnsi="TimesNewRomanPSMT" w:cs="TimesNewRomanPSMT"/>
                <w:sz w:val="24"/>
                <w:szCs w:val="24"/>
              </w:rPr>
              <w:t xml:space="preserve"> cu</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perfecţionarea</w:t>
            </w:r>
            <w:proofErr w:type="spellEnd"/>
          </w:p>
        </w:tc>
        <w:tc>
          <w:tcPr>
            <w:tcW w:w="2809"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r w:rsidRPr="009F45C2">
              <w:rPr>
                <w:rFonts w:ascii="TimesNewRomanPSMT" w:hAnsi="TimesNewRomanPSMT" w:cs="TimesNewRomanPSMT"/>
                <w:sz w:val="24"/>
                <w:szCs w:val="24"/>
              </w:rPr>
              <w:t>Conform</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ofertă</w:t>
            </w:r>
            <w:proofErr w:type="spellEnd"/>
            <w:r w:rsidRPr="009F45C2">
              <w:rPr>
                <w:rFonts w:ascii="TimesNewRomanPSMT" w:hAnsi="TimesNewRomanPSMT" w:cs="TimesNewRomanPSMT"/>
                <w:sz w:val="24"/>
                <w:szCs w:val="24"/>
              </w:rPr>
              <w:t xml:space="preserve"> CCD</w:t>
            </w:r>
          </w:p>
        </w:tc>
      </w:tr>
      <w:tr w:rsidR="005D7515" w:rsidRPr="009F45C2" w:rsidTr="009D5E0C">
        <w:trPr>
          <w:jc w:val="center"/>
        </w:trPr>
        <w:tc>
          <w:tcPr>
            <w:tcW w:w="74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189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Activităţi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metodice</w:t>
            </w:r>
            <w:proofErr w:type="spellEnd"/>
            <w:r w:rsidRPr="009F45C2">
              <w:rPr>
                <w:rFonts w:ascii="TimesNewRomanPSMT" w:hAnsi="TimesNewRomanPSMT" w:cs="TimesNewRomanPSMT"/>
                <w:sz w:val="24"/>
                <w:szCs w:val="24"/>
              </w:rPr>
              <w:t xml:space="preserve"> la </w:t>
            </w:r>
            <w:proofErr w:type="spellStart"/>
            <w:r w:rsidRPr="009F45C2">
              <w:rPr>
                <w:rFonts w:ascii="TimesNewRomanPSMT" w:hAnsi="TimesNewRomanPSMT" w:cs="TimesNewRomanPSMT"/>
                <w:sz w:val="24"/>
                <w:szCs w:val="24"/>
              </w:rPr>
              <w:t>nivel</w:t>
            </w:r>
            <w:proofErr w:type="spellEnd"/>
            <w:r w:rsidRPr="009F45C2">
              <w:rPr>
                <w:rFonts w:ascii="TimesNewRomanPSMT" w:hAnsi="TimesNewRomanPSMT" w:cs="TimesNewRomanPSMT"/>
                <w:sz w:val="24"/>
                <w:szCs w:val="24"/>
              </w:rPr>
              <w:t xml:space="preserve"> de </w:t>
            </w:r>
            <w:proofErr w:type="spellStart"/>
            <w:r w:rsidRPr="009F45C2">
              <w:rPr>
                <w:rFonts w:ascii="TimesNewRomanPSMT" w:hAnsi="TimesNewRomanPSMT" w:cs="TimesNewRomanPSMT"/>
                <w:sz w:val="24"/>
                <w:szCs w:val="24"/>
              </w:rPr>
              <w:t>catedre</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precum</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lecţii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deschise</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interasistenţe</w:t>
            </w:r>
            <w:proofErr w:type="spellEnd"/>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NewRomanPSMT" w:hAnsi="TimesNewRomanPSMT" w:cs="TimesNewRomanPSMT"/>
                <w:sz w:val="24"/>
                <w:szCs w:val="24"/>
              </w:rPr>
              <w:t>etc.</w:t>
            </w:r>
          </w:p>
        </w:tc>
        <w:tc>
          <w:tcPr>
            <w:tcW w:w="171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Responsabili</w:t>
            </w:r>
            <w:proofErr w:type="spellEnd"/>
            <w:r w:rsidRPr="009F45C2">
              <w:rPr>
                <w:rFonts w:ascii="TimesNewRomanPSMT" w:hAnsi="TimesNewRomanPSMT" w:cs="TimesNewRomanPSMT"/>
                <w:sz w:val="24"/>
                <w:szCs w:val="24"/>
              </w:rPr>
              <w:t xml:space="preserve"> de</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catedră</w:t>
            </w:r>
            <w:proofErr w:type="spellEnd"/>
          </w:p>
        </w:tc>
        <w:tc>
          <w:tcPr>
            <w:tcW w:w="2809"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r w:rsidRPr="009F45C2">
              <w:rPr>
                <w:rFonts w:ascii="TimesNewRomanPSMT" w:hAnsi="TimesNewRomanPSMT" w:cs="TimesNewRomanPSMT"/>
                <w:sz w:val="24"/>
                <w:szCs w:val="24"/>
              </w:rPr>
              <w:t>Conform</w:t>
            </w:r>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r w:rsidRPr="009F45C2">
              <w:rPr>
                <w:rFonts w:ascii="TimesNewRomanPSMT" w:hAnsi="TimesNewRomanPSMT" w:cs="TimesNewRomanPSMT"/>
                <w:sz w:val="24"/>
                <w:szCs w:val="24"/>
              </w:rPr>
              <w:t>plan de</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activitate</w:t>
            </w:r>
            <w:proofErr w:type="spellEnd"/>
          </w:p>
        </w:tc>
      </w:tr>
      <w:tr w:rsidR="005D7515" w:rsidRPr="009F45C2" w:rsidTr="009D5E0C">
        <w:trPr>
          <w:jc w:val="center"/>
        </w:trPr>
        <w:tc>
          <w:tcPr>
            <w:tcW w:w="740" w:type="dxa"/>
            <w:vMerge w:val="restart"/>
          </w:tcPr>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961BF1" w:rsidRPr="009F45C2" w:rsidRDefault="00961BF1" w:rsidP="009D5E0C">
            <w:pPr>
              <w:autoSpaceDE w:val="0"/>
              <w:autoSpaceDN w:val="0"/>
              <w:adjustRightInd w:val="0"/>
              <w:spacing w:after="0" w:line="360" w:lineRule="auto"/>
              <w:rPr>
                <w:rFonts w:ascii="Times New Roman" w:hAnsi="Times New Roman"/>
                <w:sz w:val="24"/>
                <w:szCs w:val="24"/>
                <w:lang w:val="ro-RO"/>
              </w:rPr>
            </w:pP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 New Roman" w:hAnsi="Times New Roman"/>
                <w:sz w:val="24"/>
                <w:szCs w:val="24"/>
                <w:lang w:val="ro-RO"/>
              </w:rPr>
              <w:t>4.</w:t>
            </w:r>
          </w:p>
        </w:tc>
        <w:tc>
          <w:tcPr>
            <w:tcW w:w="1890" w:type="dxa"/>
            <w:vMerge w:val="restart"/>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Monitorizarea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şi</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controlul</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activităţii</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pentru</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creşterea</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calităţii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procesului</w:t>
            </w:r>
            <w:proofErr w:type="spellEnd"/>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instructiv-educativ</w:t>
            </w:r>
            <w:proofErr w:type="spellEnd"/>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Îndrumarea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controlul</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activităţii</w:t>
            </w:r>
            <w:proofErr w:type="spellEnd"/>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proofErr w:type="gramStart"/>
            <w:r w:rsidRPr="009F45C2">
              <w:rPr>
                <w:rFonts w:ascii="TimesNewRomanPSMT" w:hAnsi="TimesNewRomanPSMT" w:cs="TimesNewRomanPSMT"/>
                <w:sz w:val="24"/>
                <w:szCs w:val="24"/>
              </w:rPr>
              <w:t>instructiv</w:t>
            </w:r>
            <w:proofErr w:type="spellEnd"/>
            <w:proofErr w:type="gramEnd"/>
            <w:r w:rsidRPr="009F45C2">
              <w:rPr>
                <w:rFonts w:ascii="TimesNewRomanPSMT" w:hAnsi="TimesNewRomanPSMT" w:cs="TimesNewRomanPSMT"/>
                <w:sz w:val="24"/>
                <w:szCs w:val="24"/>
              </w:rPr>
              <w:t xml:space="preserve"> educative.</w:t>
            </w:r>
          </w:p>
        </w:tc>
        <w:tc>
          <w:tcPr>
            <w:tcW w:w="1710" w:type="dxa"/>
          </w:tcPr>
          <w:p w:rsidR="00961BF1" w:rsidRPr="009F45C2" w:rsidRDefault="00961BF1" w:rsidP="009D5E0C">
            <w:pPr>
              <w:autoSpaceDE w:val="0"/>
              <w:autoSpaceDN w:val="0"/>
              <w:adjustRightInd w:val="0"/>
              <w:spacing w:after="0" w:line="360" w:lineRule="auto"/>
              <w:rPr>
                <w:rFonts w:ascii="TimesNewRomanPSMT" w:hAnsi="TimesNewRomanPSMT" w:cs="TimesNewRomanPSMT"/>
                <w:sz w:val="24"/>
                <w:szCs w:val="24"/>
              </w:rPr>
            </w:pP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Conducere</w:t>
            </w:r>
            <w:proofErr w:type="spellEnd"/>
          </w:p>
        </w:tc>
        <w:tc>
          <w:tcPr>
            <w:tcW w:w="2809" w:type="dxa"/>
          </w:tcPr>
          <w:p w:rsidR="00961BF1" w:rsidRPr="009F45C2" w:rsidRDefault="00961BF1" w:rsidP="009D5E0C">
            <w:pPr>
              <w:autoSpaceDE w:val="0"/>
              <w:autoSpaceDN w:val="0"/>
              <w:adjustRightInd w:val="0"/>
              <w:spacing w:after="0" w:line="360" w:lineRule="auto"/>
              <w:rPr>
                <w:rFonts w:ascii="TimesNewRomanPSMT" w:hAnsi="TimesNewRomanPSMT" w:cs="TimesNewRomanPSMT"/>
                <w:sz w:val="24"/>
                <w:szCs w:val="24"/>
              </w:rPr>
            </w:pP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NewRomanPSMT" w:hAnsi="TimesNewRomanPSMT" w:cs="TimesNewRomanPSMT"/>
                <w:sz w:val="24"/>
                <w:szCs w:val="24"/>
              </w:rPr>
              <w:t>Permanent</w:t>
            </w:r>
          </w:p>
        </w:tc>
      </w:tr>
      <w:tr w:rsidR="005D7515" w:rsidRPr="009F45C2" w:rsidTr="009D5E0C">
        <w:trPr>
          <w:jc w:val="center"/>
        </w:trPr>
        <w:tc>
          <w:tcPr>
            <w:tcW w:w="74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1890" w:type="dxa"/>
            <w:vMerge/>
          </w:tcPr>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
        </w:tc>
        <w:tc>
          <w:tcPr>
            <w:tcW w:w="4050" w:type="dxa"/>
          </w:tcPr>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Monitorizarea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şi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evaluarea</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activităţii</w:t>
            </w:r>
            <w:proofErr w:type="spellEnd"/>
          </w:p>
          <w:p w:rsidR="005D7515" w:rsidRPr="009F45C2" w:rsidRDefault="005D7515" w:rsidP="009D5E0C">
            <w:pPr>
              <w:autoSpaceDE w:val="0"/>
              <w:autoSpaceDN w:val="0"/>
              <w:adjustRightInd w:val="0"/>
              <w:spacing w:after="0" w:line="240" w:lineRule="auto"/>
              <w:rPr>
                <w:rFonts w:ascii="TimesNewRomanPSMT" w:hAnsi="TimesNewRomanPSMT" w:cs="TimesNewRomanPSMT"/>
                <w:sz w:val="24"/>
                <w:szCs w:val="24"/>
              </w:rPr>
            </w:pPr>
            <w:proofErr w:type="spellStart"/>
            <w:r w:rsidRPr="009F45C2">
              <w:rPr>
                <w:rFonts w:ascii="TimesNewRomanPSMT" w:hAnsi="TimesNewRomanPSMT" w:cs="TimesNewRomanPSMT"/>
                <w:sz w:val="24"/>
                <w:szCs w:val="24"/>
              </w:rPr>
              <w:t>personalului</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în</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concordanţă</w:t>
            </w:r>
            <w:proofErr w:type="spellEnd"/>
            <w:r w:rsidRPr="009F45C2">
              <w:rPr>
                <w:rFonts w:ascii="TimesNewRomanPSMT" w:hAnsi="TimesNewRomanPSMT" w:cs="TimesNewRomanPSMT"/>
                <w:sz w:val="24"/>
                <w:szCs w:val="24"/>
              </w:rPr>
              <w:t xml:space="preserve"> cu</w:t>
            </w: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rezultatele</w:t>
            </w:r>
            <w:proofErr w:type="spellEnd"/>
            <w:r w:rsidRPr="009F45C2">
              <w:rPr>
                <w:rFonts w:ascii="TimesNewRomanPSMT" w:hAnsi="TimesNewRomanPSMT" w:cs="TimesNewRomanPSMT"/>
                <w:sz w:val="24"/>
                <w:szCs w:val="24"/>
              </w:rPr>
              <w:t xml:space="preserve"> </w:t>
            </w:r>
            <w:proofErr w:type="spellStart"/>
            <w:r w:rsidRPr="009F45C2">
              <w:rPr>
                <w:rFonts w:ascii="TimesNewRomanPSMT" w:hAnsi="TimesNewRomanPSMT" w:cs="TimesNewRomanPSMT"/>
                <w:sz w:val="24"/>
                <w:szCs w:val="24"/>
              </w:rPr>
              <w:t>obţinute</w:t>
            </w:r>
            <w:proofErr w:type="spellEnd"/>
          </w:p>
        </w:tc>
        <w:tc>
          <w:tcPr>
            <w:tcW w:w="1710" w:type="dxa"/>
          </w:tcPr>
          <w:p w:rsidR="00961BF1" w:rsidRPr="009F45C2" w:rsidRDefault="00961BF1" w:rsidP="009D5E0C">
            <w:pPr>
              <w:autoSpaceDE w:val="0"/>
              <w:autoSpaceDN w:val="0"/>
              <w:adjustRightInd w:val="0"/>
              <w:spacing w:after="0" w:line="360" w:lineRule="auto"/>
              <w:rPr>
                <w:rFonts w:ascii="TimesNewRomanPSMT" w:hAnsi="TimesNewRomanPSMT" w:cs="TimesNewRomanPSMT"/>
                <w:sz w:val="24"/>
                <w:szCs w:val="24"/>
              </w:rPr>
            </w:pP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proofErr w:type="spellStart"/>
            <w:r w:rsidRPr="009F45C2">
              <w:rPr>
                <w:rFonts w:ascii="TimesNewRomanPSMT" w:hAnsi="TimesNewRomanPSMT" w:cs="TimesNewRomanPSMT"/>
                <w:sz w:val="24"/>
                <w:szCs w:val="24"/>
              </w:rPr>
              <w:t>Conducere</w:t>
            </w:r>
            <w:proofErr w:type="spellEnd"/>
          </w:p>
        </w:tc>
        <w:tc>
          <w:tcPr>
            <w:tcW w:w="2809" w:type="dxa"/>
          </w:tcPr>
          <w:p w:rsidR="00961BF1" w:rsidRPr="009F45C2" w:rsidRDefault="00961BF1" w:rsidP="009D5E0C">
            <w:pPr>
              <w:autoSpaceDE w:val="0"/>
              <w:autoSpaceDN w:val="0"/>
              <w:adjustRightInd w:val="0"/>
              <w:spacing w:after="0" w:line="360" w:lineRule="auto"/>
              <w:rPr>
                <w:rFonts w:ascii="TimesNewRomanPSMT" w:hAnsi="TimesNewRomanPSMT" w:cs="TimesNewRomanPSMT"/>
                <w:sz w:val="24"/>
                <w:szCs w:val="24"/>
              </w:rPr>
            </w:pPr>
          </w:p>
          <w:p w:rsidR="005D7515" w:rsidRPr="009F45C2" w:rsidRDefault="005D7515" w:rsidP="009D5E0C">
            <w:pPr>
              <w:autoSpaceDE w:val="0"/>
              <w:autoSpaceDN w:val="0"/>
              <w:adjustRightInd w:val="0"/>
              <w:spacing w:after="0" w:line="360" w:lineRule="auto"/>
              <w:rPr>
                <w:rFonts w:ascii="Times New Roman" w:hAnsi="Times New Roman"/>
                <w:sz w:val="24"/>
                <w:szCs w:val="24"/>
                <w:lang w:val="ro-RO"/>
              </w:rPr>
            </w:pPr>
            <w:r w:rsidRPr="009F45C2">
              <w:rPr>
                <w:rFonts w:ascii="TimesNewRomanPSMT" w:hAnsi="TimesNewRomanPSMT" w:cs="TimesNewRomanPSMT"/>
                <w:sz w:val="24"/>
                <w:szCs w:val="24"/>
              </w:rPr>
              <w:t>Permanent</w:t>
            </w:r>
          </w:p>
        </w:tc>
      </w:tr>
    </w:tbl>
    <w:p w:rsidR="00DB4B66" w:rsidRPr="009F45C2" w:rsidRDefault="00DB4B66" w:rsidP="005D7515">
      <w:pPr>
        <w:autoSpaceDE w:val="0"/>
        <w:autoSpaceDN w:val="0"/>
        <w:adjustRightInd w:val="0"/>
        <w:spacing w:after="0" w:line="360" w:lineRule="auto"/>
        <w:rPr>
          <w:rFonts w:ascii="Times New Roman" w:hAnsi="Times New Roman"/>
          <w:sz w:val="24"/>
          <w:szCs w:val="24"/>
          <w:lang w:val="ro-RO"/>
        </w:rPr>
      </w:pPr>
    </w:p>
    <w:p w:rsidR="005D7515" w:rsidRPr="005D7515" w:rsidRDefault="005D7515" w:rsidP="005D7515">
      <w:pPr>
        <w:autoSpaceDE w:val="0"/>
        <w:autoSpaceDN w:val="0"/>
        <w:adjustRightInd w:val="0"/>
        <w:spacing w:after="0" w:line="360" w:lineRule="auto"/>
        <w:rPr>
          <w:rFonts w:ascii="Times New Roman" w:hAnsi="Times New Roman"/>
          <w:sz w:val="28"/>
          <w:szCs w:val="28"/>
          <w:lang w:val="ro-RO"/>
        </w:rPr>
      </w:pPr>
    </w:p>
    <w:p w:rsidR="000D103D" w:rsidRPr="00280C60" w:rsidRDefault="005D7515" w:rsidP="005D7515">
      <w:pPr>
        <w:ind w:right="-900"/>
        <w:jc w:val="both"/>
        <w:rPr>
          <w:rFonts w:ascii="Times New Roman" w:hAnsi="Times New Roman"/>
          <w:b/>
          <w:sz w:val="28"/>
          <w:szCs w:val="28"/>
          <w:lang w:val="ro-RO"/>
        </w:rPr>
      </w:pPr>
      <w:r w:rsidRPr="00280C60">
        <w:rPr>
          <w:rFonts w:ascii="Times New Roman" w:hAnsi="Times New Roman"/>
          <w:b/>
          <w:sz w:val="28"/>
          <w:szCs w:val="28"/>
          <w:lang w:val="ro-RO"/>
        </w:rPr>
        <w:t xml:space="preserve">Coordonator de proiecte şi programe educative </w:t>
      </w:r>
      <w:r w:rsidR="000D79C3" w:rsidRPr="00280C60">
        <w:rPr>
          <w:rFonts w:ascii="Times New Roman" w:hAnsi="Times New Roman"/>
          <w:b/>
          <w:sz w:val="28"/>
          <w:szCs w:val="28"/>
          <w:lang w:val="ro-RO"/>
        </w:rPr>
        <w:t>extracurriculare</w:t>
      </w:r>
      <w:r w:rsidRPr="00280C60">
        <w:rPr>
          <w:rFonts w:ascii="Times New Roman" w:hAnsi="Times New Roman"/>
          <w:b/>
          <w:sz w:val="28"/>
          <w:szCs w:val="28"/>
          <w:lang w:val="ro-RO"/>
        </w:rPr>
        <w:t xml:space="preserve"> şi extraşcolare,</w:t>
      </w:r>
      <w:r w:rsidR="000D79C3" w:rsidRPr="00280C60">
        <w:rPr>
          <w:rFonts w:ascii="Times New Roman" w:hAnsi="Times New Roman"/>
          <w:b/>
          <w:sz w:val="28"/>
          <w:szCs w:val="28"/>
          <w:lang w:val="ro-RO"/>
        </w:rPr>
        <w:t xml:space="preserve"> prof.Berbec Constantin</w:t>
      </w:r>
      <w:r w:rsidR="007D71CE" w:rsidRPr="00280C60">
        <w:rPr>
          <w:rFonts w:ascii="Times New Roman" w:hAnsi="Times New Roman"/>
          <w:b/>
          <w:sz w:val="28"/>
          <w:szCs w:val="28"/>
          <w:lang w:val="ro-RO"/>
        </w:rPr>
        <w:t>.</w:t>
      </w:r>
    </w:p>
    <w:p w:rsidR="000D103D" w:rsidRPr="005D7515" w:rsidRDefault="000D103D" w:rsidP="000D103D">
      <w:pPr>
        <w:ind w:right="-900"/>
        <w:jc w:val="both"/>
        <w:rPr>
          <w:rFonts w:ascii="Times New Roman" w:hAnsi="Times New Roman"/>
          <w:sz w:val="28"/>
          <w:szCs w:val="28"/>
          <w:lang w:val="ro-RO"/>
        </w:rPr>
      </w:pPr>
    </w:p>
    <w:p w:rsidR="000D103D" w:rsidRPr="005D7515" w:rsidRDefault="000D103D" w:rsidP="000D103D">
      <w:pPr>
        <w:ind w:right="-900"/>
        <w:jc w:val="both"/>
        <w:rPr>
          <w:rFonts w:ascii="Times New Roman" w:hAnsi="Times New Roman"/>
          <w:sz w:val="28"/>
          <w:szCs w:val="28"/>
          <w:lang w:val="ro-RO"/>
        </w:rPr>
      </w:pPr>
    </w:p>
    <w:p w:rsidR="000D103D" w:rsidRPr="005D7515" w:rsidRDefault="000D103D" w:rsidP="000D103D">
      <w:pPr>
        <w:ind w:right="-900"/>
        <w:jc w:val="both"/>
        <w:rPr>
          <w:sz w:val="28"/>
          <w:szCs w:val="28"/>
        </w:rPr>
      </w:pPr>
    </w:p>
    <w:sectPr w:rsidR="000D103D" w:rsidRPr="005D7515" w:rsidSect="005D4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971"/>
    <w:multiLevelType w:val="hybridMultilevel"/>
    <w:tmpl w:val="B57E3CD0"/>
    <w:lvl w:ilvl="0" w:tplc="8B769FFA">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36A"/>
    <w:multiLevelType w:val="hybridMultilevel"/>
    <w:tmpl w:val="DCE61D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C6743"/>
    <w:multiLevelType w:val="hybridMultilevel"/>
    <w:tmpl w:val="208C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72672"/>
    <w:multiLevelType w:val="hybridMultilevel"/>
    <w:tmpl w:val="13A8504A"/>
    <w:lvl w:ilvl="0" w:tplc="2AB0062C">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4">
    <w:nsid w:val="46CE11D4"/>
    <w:multiLevelType w:val="hybridMultilevel"/>
    <w:tmpl w:val="208C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D40E9"/>
    <w:multiLevelType w:val="hybridMultilevel"/>
    <w:tmpl w:val="01DA455A"/>
    <w:lvl w:ilvl="0" w:tplc="7148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149C8"/>
    <w:rsid w:val="000963E2"/>
    <w:rsid w:val="000D103D"/>
    <w:rsid w:val="000D79C3"/>
    <w:rsid w:val="00152B61"/>
    <w:rsid w:val="001854EB"/>
    <w:rsid w:val="00227B38"/>
    <w:rsid w:val="002368F7"/>
    <w:rsid w:val="00252E51"/>
    <w:rsid w:val="00280C60"/>
    <w:rsid w:val="00295BC8"/>
    <w:rsid w:val="002A1CE8"/>
    <w:rsid w:val="002B1B3B"/>
    <w:rsid w:val="003B3C5F"/>
    <w:rsid w:val="003C26DD"/>
    <w:rsid w:val="003E6640"/>
    <w:rsid w:val="00406C20"/>
    <w:rsid w:val="00413DD9"/>
    <w:rsid w:val="004553B8"/>
    <w:rsid w:val="004B0CAC"/>
    <w:rsid w:val="004B5073"/>
    <w:rsid w:val="004E29AF"/>
    <w:rsid w:val="004F161C"/>
    <w:rsid w:val="005D0F90"/>
    <w:rsid w:val="005D481E"/>
    <w:rsid w:val="005D4DF4"/>
    <w:rsid w:val="005D7515"/>
    <w:rsid w:val="005E7B32"/>
    <w:rsid w:val="006668FD"/>
    <w:rsid w:val="0067631F"/>
    <w:rsid w:val="006A1134"/>
    <w:rsid w:val="0075183C"/>
    <w:rsid w:val="00753B18"/>
    <w:rsid w:val="007554F2"/>
    <w:rsid w:val="00763D53"/>
    <w:rsid w:val="00772EF4"/>
    <w:rsid w:val="007A2BBA"/>
    <w:rsid w:val="007D71CE"/>
    <w:rsid w:val="008945B7"/>
    <w:rsid w:val="008B5D35"/>
    <w:rsid w:val="008C2FD3"/>
    <w:rsid w:val="00920CDE"/>
    <w:rsid w:val="00961BF1"/>
    <w:rsid w:val="009C03E9"/>
    <w:rsid w:val="009D22A7"/>
    <w:rsid w:val="009D5E0C"/>
    <w:rsid w:val="009F45C2"/>
    <w:rsid w:val="009F5BAF"/>
    <w:rsid w:val="00AA0CF3"/>
    <w:rsid w:val="00AC5D44"/>
    <w:rsid w:val="00AD4393"/>
    <w:rsid w:val="00B04730"/>
    <w:rsid w:val="00B14736"/>
    <w:rsid w:val="00B27642"/>
    <w:rsid w:val="00B54C79"/>
    <w:rsid w:val="00BA5BEC"/>
    <w:rsid w:val="00C376AF"/>
    <w:rsid w:val="00C615D1"/>
    <w:rsid w:val="00C6234A"/>
    <w:rsid w:val="00C6305C"/>
    <w:rsid w:val="00C6548E"/>
    <w:rsid w:val="00D149C8"/>
    <w:rsid w:val="00D66410"/>
    <w:rsid w:val="00D93871"/>
    <w:rsid w:val="00DB4B66"/>
    <w:rsid w:val="00E64275"/>
    <w:rsid w:val="00EB24E9"/>
    <w:rsid w:val="00EE59E6"/>
    <w:rsid w:val="00EF3C97"/>
    <w:rsid w:val="00F27212"/>
    <w:rsid w:val="00F422D2"/>
    <w:rsid w:val="00F860FF"/>
    <w:rsid w:val="00FB089C"/>
    <w:rsid w:val="00FB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F4"/>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149C8"/>
    <w:pPr>
      <w:ind w:left="720"/>
      <w:contextualSpacing/>
    </w:pPr>
  </w:style>
  <w:style w:type="table" w:styleId="GrilTabel">
    <w:name w:val="Table Grid"/>
    <w:basedOn w:val="TabelNormal"/>
    <w:uiPriority w:val="59"/>
    <w:rsid w:val="00C63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4A95-D806-4947-84E9-2BFB3039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2487</Words>
  <Characters>14178</Characters>
  <Application>Microsoft Office Word</Application>
  <DocSecurity>0</DocSecurity>
  <Lines>118</Lines>
  <Paragraphs>33</Paragraphs>
  <ScaleCrop>false</ScaleCrop>
  <HeadingPairs>
    <vt:vector size="2" baseType="variant">
      <vt:variant>
        <vt:lpstr>Titlu</vt:lpstr>
      </vt:variant>
      <vt:variant>
        <vt:i4>1</vt:i4>
      </vt:variant>
    </vt:vector>
  </HeadingPairs>
  <TitlesOfParts>
    <vt:vector size="1" baseType="lpstr">
      <vt:lpstr/>
    </vt:vector>
  </TitlesOfParts>
  <Company>Acasa</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bbb</cp:lastModifiedBy>
  <cp:revision>46</cp:revision>
  <cp:lastPrinted>2013-10-09T15:38:00Z</cp:lastPrinted>
  <dcterms:created xsi:type="dcterms:W3CDTF">2012-02-05T10:13:00Z</dcterms:created>
  <dcterms:modified xsi:type="dcterms:W3CDTF">2013-10-09T15:41:00Z</dcterms:modified>
</cp:coreProperties>
</file>